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AE477" w14:textId="60D41D3C" w:rsidR="00D10F0D" w:rsidRDefault="00D10F0D" w:rsidP="00D10F0D">
      <w:pPr>
        <w:spacing w:after="0" w:line="24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 про відсутність конфлікту інтересів</w:t>
      </w:r>
    </w:p>
    <w:p w14:paraId="7FA0E476" w14:textId="37E24842" w:rsidR="00D10F0D" w:rsidRPr="00D10F0D" w:rsidRDefault="00D10F0D" w:rsidP="00D10F0D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 w:rsidRPr="00D10F0D">
        <w:rPr>
          <w:sz w:val="28"/>
          <w:szCs w:val="28"/>
          <w:lang w:val="uk-UA"/>
        </w:rPr>
        <w:t xml:space="preserve">Стаття, наукова праця </w:t>
      </w:r>
      <w:r w:rsidRPr="00D10F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Назва________________________________________________________</w:t>
      </w:r>
    </w:p>
    <w:p w14:paraId="07CB1A9C" w14:textId="70749B12" w:rsidR="00D10F0D" w:rsidRPr="00D10F0D" w:rsidRDefault="00D10F0D" w:rsidP="00D10F0D">
      <w:pPr>
        <w:spacing w:after="0" w:line="240" w:lineRule="auto"/>
        <w:ind w:firstLine="708"/>
        <w:rPr>
          <w:sz w:val="28"/>
          <w:szCs w:val="28"/>
          <w:lang w:val="uk-UA"/>
        </w:rPr>
      </w:pPr>
      <w:r w:rsidRPr="00D10F0D">
        <w:rPr>
          <w:sz w:val="28"/>
          <w:szCs w:val="28"/>
          <w:lang w:val="uk-UA"/>
        </w:rPr>
        <w:t>Автор</w:t>
      </w:r>
      <w:r w:rsidRPr="00D10F0D">
        <w:rPr>
          <w:sz w:val="28"/>
          <w:szCs w:val="28"/>
          <w:lang w:val="uk-UA"/>
        </w:rPr>
        <w:t xml:space="preserve"> (</w:t>
      </w:r>
      <w:r w:rsidRPr="00D10F0D">
        <w:rPr>
          <w:sz w:val="28"/>
          <w:szCs w:val="28"/>
          <w:lang w:val="uk-UA"/>
        </w:rPr>
        <w:t xml:space="preserve">и </w:t>
      </w:r>
      <w:r w:rsidRPr="00D10F0D">
        <w:rPr>
          <w:sz w:val="28"/>
          <w:szCs w:val="28"/>
          <w:lang w:val="uk-UA"/>
        </w:rPr>
        <w:t>)_</w:t>
      </w:r>
      <w:r w:rsidRPr="00D10F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Прізвище, ім’я, по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 </w:t>
      </w:r>
      <w:r w:rsidRPr="00D10F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батькові</w:t>
      </w:r>
      <w:r w:rsidRPr="00D10F0D">
        <w:rPr>
          <w:rFonts w:ascii="Times New Roman" w:hAnsi="Times New Roman" w:cs="Times New Roman"/>
          <w:i/>
          <w:iCs/>
          <w:sz w:val="28"/>
          <w:szCs w:val="28"/>
          <w:lang w:val="uk-UA"/>
        </w:rPr>
        <w:t>_______________________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__________________________</w:t>
      </w:r>
    </w:p>
    <w:p w14:paraId="1872151A" w14:textId="77777777" w:rsidR="00D10F0D" w:rsidRPr="00D10F0D" w:rsidRDefault="00D10F0D" w:rsidP="00D10F0D">
      <w:pPr>
        <w:spacing w:after="0" w:line="240" w:lineRule="auto"/>
        <w:rPr>
          <w:sz w:val="28"/>
          <w:szCs w:val="28"/>
          <w:lang w:val="uk-UA"/>
        </w:rPr>
      </w:pPr>
      <w:r w:rsidRPr="00D10F0D">
        <w:rPr>
          <w:sz w:val="28"/>
          <w:szCs w:val="28"/>
          <w:lang w:val="uk-UA"/>
        </w:rPr>
        <w:t xml:space="preserve">заявляють про відсутність конфлікту інтересів. </w:t>
      </w:r>
    </w:p>
    <w:p w14:paraId="25CC04D4" w14:textId="475EBC7E" w:rsidR="00D10F0D" w:rsidRPr="00D10F0D" w:rsidRDefault="00D10F0D" w:rsidP="00D10F0D">
      <w:pPr>
        <w:spacing w:after="0" w:line="240" w:lineRule="auto"/>
        <w:ind w:firstLine="708"/>
        <w:rPr>
          <w:sz w:val="28"/>
          <w:szCs w:val="28"/>
          <w:lang w:val="uk-UA"/>
        </w:rPr>
      </w:pPr>
      <w:r w:rsidRPr="00D10F0D">
        <w:rPr>
          <w:sz w:val="28"/>
          <w:szCs w:val="28"/>
          <w:lang w:val="uk-UA"/>
        </w:rPr>
        <w:t>Спонсори не брали участі в дослідженні, в аналізі й інтерпретації даних, в описі результатів дослідження, в схваленні публікації до друку.</w:t>
      </w:r>
    </w:p>
    <w:p w14:paraId="1EE205F8" w14:textId="77777777" w:rsidR="00D10F0D" w:rsidRPr="00D10F0D" w:rsidRDefault="00D10F0D" w:rsidP="00D10F0D">
      <w:pPr>
        <w:spacing w:after="0" w:line="240" w:lineRule="auto"/>
        <w:ind w:firstLine="708"/>
        <w:rPr>
          <w:sz w:val="28"/>
          <w:szCs w:val="28"/>
          <w:lang w:val="uk-UA"/>
        </w:rPr>
      </w:pPr>
      <w:r w:rsidRPr="00D10F0D">
        <w:rPr>
          <w:sz w:val="28"/>
          <w:szCs w:val="28"/>
          <w:lang w:val="en-GB"/>
        </w:rPr>
        <w:t>The authors have declared no conflicts of interest. Sponsors were not involved in the research, data analysis, interpretation, writing, or publication approval process.</w:t>
      </w:r>
    </w:p>
    <w:p w14:paraId="5818D904" w14:textId="77777777" w:rsid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</w:p>
    <w:p w14:paraId="46ADFCBD" w14:textId="725EBF6A" w:rsid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Дата________________________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Підпис(и)___________________</w:t>
      </w:r>
    </w:p>
    <w:p w14:paraId="5C115F48" w14:textId="77777777" w:rsid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</w:p>
    <w:p w14:paraId="745FC3AF" w14:textId="77777777" w:rsid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</w:p>
    <w:p w14:paraId="574453DA" w14:textId="77777777" w:rsid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</w:p>
    <w:p w14:paraId="22AE5F80" w14:textId="77777777" w:rsid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</w:p>
    <w:p w14:paraId="0A860D7E" w14:textId="77777777" w:rsid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</w:p>
    <w:p w14:paraId="168EDC02" w14:textId="77777777" w:rsid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</w:p>
    <w:p w14:paraId="2F4D5999" w14:textId="77777777" w:rsid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</w:p>
    <w:p w14:paraId="6B36027E" w14:textId="77777777" w:rsid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</w:p>
    <w:p w14:paraId="3A9BC853" w14:textId="77777777" w:rsid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</w:p>
    <w:p w14:paraId="0C22602F" w14:textId="120A9250" w:rsidR="00D10F0D" w:rsidRPr="00D10F0D" w:rsidRDefault="00D10F0D" w:rsidP="00D10F0D">
      <w:pPr>
        <w:spacing w:after="0" w:line="240" w:lineRule="auto"/>
        <w:rPr>
          <w:sz w:val="20"/>
          <w:szCs w:val="20"/>
          <w:lang w:val="uk-UA"/>
        </w:rPr>
      </w:pPr>
      <w:r w:rsidRPr="00D10F0D">
        <w:rPr>
          <w:sz w:val="20"/>
          <w:szCs w:val="20"/>
          <w:lang w:val="uk-UA"/>
        </w:rPr>
        <w:t>*К</w:t>
      </w:r>
      <w:r w:rsidRPr="00D10F0D">
        <w:rPr>
          <w:sz w:val="20"/>
          <w:szCs w:val="20"/>
          <w:lang w:val="uk-UA"/>
        </w:rPr>
        <w:t>онфлікт інтересів існує, якщо задіяні в редакційному процесі особи</w:t>
      </w:r>
      <w:r w:rsidRPr="00D10F0D">
        <w:rPr>
          <w:sz w:val="20"/>
          <w:szCs w:val="20"/>
        </w:rPr>
        <w:t> </w:t>
      </w:r>
      <w:r w:rsidRPr="00D10F0D">
        <w:rPr>
          <w:sz w:val="20"/>
          <w:szCs w:val="20"/>
          <w:lang w:val="uk-UA"/>
        </w:rPr>
        <w:t xml:space="preserve"> перебувають в стосунках між собою, особистих чи інших, які потенційно можуть скомпрометувати їх або завадити об’єктивності чи вплинути на вирішення питань, пов’язаних із публікацією.</w:t>
      </w:r>
    </w:p>
    <w:p w14:paraId="1DD0AA51" w14:textId="77777777" w:rsidR="00D10F0D" w:rsidRPr="00D10F0D" w:rsidRDefault="00D10F0D" w:rsidP="00D10F0D">
      <w:pPr>
        <w:spacing w:after="0" w:line="240" w:lineRule="auto"/>
        <w:rPr>
          <w:sz w:val="20"/>
          <w:szCs w:val="20"/>
        </w:rPr>
      </w:pPr>
      <w:r w:rsidRPr="00D10F0D">
        <w:rPr>
          <w:sz w:val="20"/>
          <w:szCs w:val="20"/>
        </w:rPr>
        <w:t>Під час редакційного процесу конфліктом інтересів є такі відносини між головним та/чи відповідальним редакторами, рецензентами та авторами:</w:t>
      </w:r>
    </w:p>
    <w:p w14:paraId="6922A497" w14:textId="77777777" w:rsidR="00D10F0D" w:rsidRPr="00D10F0D" w:rsidRDefault="00D10F0D" w:rsidP="00D10F0D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10F0D">
        <w:rPr>
          <w:sz w:val="20"/>
          <w:szCs w:val="20"/>
        </w:rPr>
        <w:t>автор і відповідальний редактор та/або рецензент працюють на одній кафедрі або в одній дослідницькій групі;</w:t>
      </w:r>
    </w:p>
    <w:p w14:paraId="7111136A" w14:textId="77777777" w:rsidR="00D10F0D" w:rsidRPr="00D10F0D" w:rsidRDefault="00D10F0D" w:rsidP="00D10F0D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10F0D">
        <w:rPr>
          <w:sz w:val="20"/>
          <w:szCs w:val="20"/>
        </w:rPr>
        <w:t>автор є студентом, а рецензент — викладачем або науковим керівником;</w:t>
      </w:r>
    </w:p>
    <w:p w14:paraId="3722AC30" w14:textId="77777777" w:rsidR="00D10F0D" w:rsidRPr="00D10F0D" w:rsidRDefault="00D10F0D" w:rsidP="00D10F0D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10F0D">
        <w:rPr>
          <w:sz w:val="20"/>
          <w:szCs w:val="20"/>
        </w:rPr>
        <w:t>автор є студентом, а рецензент та/або редактор — керівником студентської наукової роботи.</w:t>
      </w:r>
    </w:p>
    <w:p w14:paraId="5F9074DC" w14:textId="77777777" w:rsidR="000B4401" w:rsidRDefault="000B4401"/>
    <w:sectPr w:rsidR="000B4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E1458"/>
    <w:multiLevelType w:val="multilevel"/>
    <w:tmpl w:val="571A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92"/>
    <w:rsid w:val="000B4401"/>
    <w:rsid w:val="00772F8A"/>
    <w:rsid w:val="00B132F5"/>
    <w:rsid w:val="00D10F0D"/>
    <w:rsid w:val="00D27A0E"/>
    <w:rsid w:val="00D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9315"/>
  <w15:chartTrackingRefBased/>
  <w15:docId w15:val="{A5485A5F-1A6E-4CA7-82CB-4C0AC172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Liubashenko</dc:creator>
  <cp:keywords/>
  <dc:description/>
  <cp:lastModifiedBy>Alessia Liubashenko</cp:lastModifiedBy>
  <cp:revision>2</cp:revision>
  <dcterms:created xsi:type="dcterms:W3CDTF">2024-06-13T08:47:00Z</dcterms:created>
  <dcterms:modified xsi:type="dcterms:W3CDTF">2024-06-13T08:53:00Z</dcterms:modified>
</cp:coreProperties>
</file>