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0EEFF8" w14:textId="0E63A5AD" w:rsidR="009E7478" w:rsidRPr="00E21781" w:rsidRDefault="00E21781" w:rsidP="006E33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21781">
        <w:rPr>
          <w:rFonts w:ascii="Times New Roman" w:hAnsi="Times New Roman"/>
          <w:b/>
          <w:sz w:val="28"/>
          <w:szCs w:val="28"/>
          <w:lang w:val="uk-UA"/>
        </w:rPr>
        <w:t>Шановний автор!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 Оформля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>ю</w:t>
      </w:r>
      <w:r>
        <w:rPr>
          <w:rFonts w:ascii="Times New Roman" w:hAnsi="Times New Roman"/>
          <w:b/>
          <w:sz w:val="28"/>
          <w:szCs w:val="28"/>
          <w:lang w:val="uk-UA"/>
        </w:rPr>
        <w:t>ч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>и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 стат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>тю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 в наш журнал 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>за вимогами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, 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>як</w:t>
      </w:r>
      <w:r>
        <w:rPr>
          <w:rFonts w:ascii="Times New Roman" w:hAnsi="Times New Roman"/>
          <w:b/>
          <w:sz w:val="28"/>
          <w:szCs w:val="28"/>
          <w:lang w:val="uk-UA"/>
        </w:rPr>
        <w:t>і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 xml:space="preserve"> вказані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 на сайт</w:t>
      </w:r>
      <w:r w:rsidRPr="00E21781">
        <w:rPr>
          <w:rFonts w:ascii="Times New Roman" w:hAnsi="Times New Roman"/>
          <w:b/>
          <w:sz w:val="28"/>
          <w:szCs w:val="28"/>
          <w:lang w:val="uk-UA"/>
        </w:rPr>
        <w:t>і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 (</w:t>
      </w:r>
      <w:hyperlink r:id="rId5" w:history="1">
        <w:r w:rsidRPr="00E21781">
          <w:rPr>
            <w:rStyle w:val="Hyperlink"/>
            <w:rFonts w:ascii="Times New Roman" w:hAnsi="Times New Roman"/>
            <w:b/>
            <w:sz w:val="28"/>
            <w:szCs w:val="28"/>
            <w:lang w:val="uk-UA"/>
          </w:rPr>
          <w:t>посилання</w:t>
        </w:r>
      </w:hyperlink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), </w:t>
      </w:r>
      <w:r w:rsidR="006C2350" w:rsidRPr="00E21781">
        <w:rPr>
          <w:rFonts w:ascii="Times New Roman" w:hAnsi="Times New Roman"/>
          <w:b/>
          <w:sz w:val="28"/>
          <w:szCs w:val="28"/>
          <w:lang w:val="uk-UA"/>
        </w:rPr>
        <w:t>у Редакц</w:t>
      </w:r>
      <w:r>
        <w:rPr>
          <w:rFonts w:ascii="Times New Roman" w:hAnsi="Times New Roman"/>
          <w:b/>
          <w:sz w:val="28"/>
          <w:szCs w:val="28"/>
          <w:lang w:val="uk-UA"/>
        </w:rPr>
        <w:t>ії</w:t>
      </w:r>
      <w:r w:rsidR="006C2350" w:rsidRPr="00E2178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>в</w:t>
      </w:r>
      <w:r>
        <w:rPr>
          <w:rFonts w:ascii="Times New Roman" w:hAnsi="Times New Roman"/>
          <w:b/>
          <w:sz w:val="28"/>
          <w:szCs w:val="28"/>
          <w:lang w:val="uk-UA"/>
        </w:rPr>
        <w:t>иникає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 xml:space="preserve"> ряд </w:t>
      </w:r>
      <w:r w:rsidR="00AB4A06">
        <w:rPr>
          <w:rFonts w:ascii="Times New Roman" w:hAnsi="Times New Roman"/>
          <w:b/>
          <w:sz w:val="28"/>
          <w:szCs w:val="28"/>
          <w:lang w:val="uk-UA"/>
        </w:rPr>
        <w:t>питань до оформлення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>. Про</w:t>
      </w:r>
      <w:r w:rsidR="00A64A2D" w:rsidRPr="00E21781">
        <w:rPr>
          <w:rFonts w:ascii="Times New Roman" w:hAnsi="Times New Roman"/>
          <w:b/>
          <w:sz w:val="28"/>
          <w:szCs w:val="28"/>
          <w:lang w:val="uk-UA"/>
        </w:rPr>
        <w:t>сим</w:t>
      </w:r>
      <w:r w:rsidR="00AB4A06">
        <w:rPr>
          <w:rFonts w:ascii="Times New Roman" w:hAnsi="Times New Roman"/>
          <w:b/>
          <w:sz w:val="28"/>
          <w:szCs w:val="28"/>
          <w:lang w:val="uk-UA"/>
        </w:rPr>
        <w:t>о</w:t>
      </w:r>
      <w:r w:rsidR="00A64A2D" w:rsidRPr="00E21781">
        <w:rPr>
          <w:rFonts w:ascii="Times New Roman" w:hAnsi="Times New Roman"/>
          <w:b/>
          <w:sz w:val="28"/>
          <w:szCs w:val="28"/>
          <w:lang w:val="uk-UA"/>
        </w:rPr>
        <w:t xml:space="preserve"> Вас п</w:t>
      </w:r>
      <w:r w:rsidR="00AB4A06">
        <w:rPr>
          <w:rFonts w:ascii="Times New Roman" w:hAnsi="Times New Roman"/>
          <w:b/>
          <w:sz w:val="28"/>
          <w:szCs w:val="28"/>
          <w:lang w:val="uk-UA"/>
        </w:rPr>
        <w:t>еревірити</w:t>
      </w:r>
      <w:r w:rsidR="00A64A2D" w:rsidRPr="00E2178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AB4A06">
        <w:rPr>
          <w:rFonts w:ascii="Times New Roman" w:hAnsi="Times New Roman"/>
          <w:b/>
          <w:sz w:val="28"/>
          <w:szCs w:val="28"/>
          <w:lang w:val="uk-UA"/>
        </w:rPr>
        <w:t>В</w:t>
      </w:r>
      <w:r w:rsidR="00A64A2D" w:rsidRPr="00E21781">
        <w:rPr>
          <w:rFonts w:ascii="Times New Roman" w:hAnsi="Times New Roman"/>
          <w:b/>
          <w:sz w:val="28"/>
          <w:szCs w:val="28"/>
          <w:lang w:val="uk-UA"/>
        </w:rPr>
        <w:t>ашу стат</w:t>
      </w:r>
      <w:r w:rsidR="00AB4A06">
        <w:rPr>
          <w:rFonts w:ascii="Times New Roman" w:hAnsi="Times New Roman"/>
          <w:b/>
          <w:sz w:val="28"/>
          <w:szCs w:val="28"/>
          <w:lang w:val="uk-UA"/>
        </w:rPr>
        <w:t>т</w:t>
      </w:r>
      <w:r w:rsidR="00A64A2D" w:rsidRPr="00E21781">
        <w:rPr>
          <w:rFonts w:ascii="Times New Roman" w:hAnsi="Times New Roman"/>
          <w:b/>
          <w:sz w:val="28"/>
          <w:szCs w:val="28"/>
          <w:lang w:val="uk-UA"/>
        </w:rPr>
        <w:t>ю</w:t>
      </w:r>
      <w:r w:rsidR="00C41538" w:rsidRPr="00E21781">
        <w:rPr>
          <w:rFonts w:ascii="Times New Roman" w:hAnsi="Times New Roman"/>
          <w:b/>
          <w:sz w:val="28"/>
          <w:szCs w:val="28"/>
          <w:lang w:val="uk-UA"/>
        </w:rPr>
        <w:t>:</w:t>
      </w:r>
    </w:p>
    <w:p w14:paraId="1118AAE1" w14:textId="77777777" w:rsidR="009E7478" w:rsidRDefault="009E7478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A602C89" w14:textId="36B43612" w:rsidR="00136E82" w:rsidRPr="00D60AF5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Hlk124283303"/>
      <w:r>
        <w:rPr>
          <w:rFonts w:ascii="Times New Roman" w:hAnsi="Times New Roman"/>
          <w:b/>
          <w:noProof/>
          <w:sz w:val="28"/>
          <w:szCs w:val="28"/>
        </w:rPr>
        <w:pict w14:anchorId="3C45DC9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4" type="#_x0000_t75" alt="" style="width:18.55pt;height:9.8pt;mso-width-percent:0;mso-height-percent:0;mso-width-percent:0;mso-height-percent:0">
            <v:imagedata r:id="rId6" o:title=""/>
          </v:shape>
        </w:pict>
      </w:r>
      <w:bookmarkEnd w:id="0"/>
      <w:r w:rsidR="00AD30BD" w:rsidRPr="00AD30BD">
        <w:rPr>
          <w:rFonts w:ascii="Times New Roman" w:hAnsi="Times New Roman"/>
          <w:b/>
          <w:sz w:val="28"/>
          <w:szCs w:val="28"/>
        </w:rPr>
        <w:t xml:space="preserve">1. </w:t>
      </w:r>
      <w:r w:rsidR="00AB4A06">
        <w:rPr>
          <w:rFonts w:ascii="Times New Roman" w:hAnsi="Times New Roman"/>
          <w:sz w:val="28"/>
          <w:szCs w:val="28"/>
          <w:lang w:val="uk-UA"/>
        </w:rPr>
        <w:t>Чи вказали Ви УДК на статтю</w:t>
      </w:r>
      <w:r w:rsidR="00D60AF5" w:rsidRPr="00D60AF5">
        <w:rPr>
          <w:rFonts w:ascii="Times New Roman" w:hAnsi="Times New Roman"/>
          <w:sz w:val="28"/>
          <w:szCs w:val="28"/>
        </w:rPr>
        <w:t>?</w:t>
      </w:r>
    </w:p>
    <w:p w14:paraId="569989D1" w14:textId="77777777" w:rsidR="0022297C" w:rsidRPr="00AB4A06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61060E74">
          <v:shape id="_x0000_i1043" type="#_x0000_t75" alt="" style="width:18.55pt;height:15.25pt;mso-width-percent:0;mso-height-percent:0;mso-width-percent:0;mso-height-percent:0">
            <v:imagedata r:id="rId7" o:title=""/>
          </v:shape>
        </w:pict>
      </w:r>
      <w:r w:rsidR="0022297C" w:rsidRPr="00C41538">
        <w:rPr>
          <w:rFonts w:ascii="Times New Roman" w:hAnsi="Times New Roman"/>
          <w:b/>
          <w:sz w:val="28"/>
          <w:szCs w:val="28"/>
        </w:rPr>
        <w:t>2.</w:t>
      </w:r>
      <w:r w:rsidR="0022297C" w:rsidRPr="00AC6478">
        <w:rPr>
          <w:rFonts w:ascii="Times New Roman" w:hAnsi="Times New Roman"/>
          <w:sz w:val="28"/>
          <w:szCs w:val="28"/>
        </w:rPr>
        <w:t xml:space="preserve"> </w:t>
      </w:r>
      <w:r w:rsidR="00E8794C">
        <w:rPr>
          <w:rFonts w:ascii="Times New Roman" w:hAnsi="Times New Roman"/>
          <w:sz w:val="28"/>
          <w:szCs w:val="28"/>
          <w:lang w:val="uk-UA"/>
        </w:rPr>
        <w:t xml:space="preserve">Назва статті відповідає змісту статті. </w:t>
      </w:r>
    </w:p>
    <w:p w14:paraId="5B48EF1D" w14:textId="77777777" w:rsidR="00A64A2D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09B65F7B">
          <v:shape id="_x0000_i1042" type="#_x0000_t75" alt="" style="width:18.55pt;height:15.25pt;mso-width-percent:0;mso-height-percent:0;mso-width-percent:0;mso-height-percent:0">
            <v:imagedata r:id="rId7" o:title=""/>
          </v:shape>
        </w:pict>
      </w:r>
      <w:r w:rsidR="00A64A2D">
        <w:rPr>
          <w:rFonts w:ascii="Times New Roman" w:hAnsi="Times New Roman"/>
          <w:b/>
          <w:sz w:val="28"/>
          <w:szCs w:val="28"/>
        </w:rPr>
        <w:t>3</w:t>
      </w:r>
      <w:r w:rsidR="00A64A2D" w:rsidRPr="00C41538">
        <w:rPr>
          <w:rFonts w:ascii="Times New Roman" w:hAnsi="Times New Roman"/>
          <w:b/>
          <w:sz w:val="28"/>
          <w:szCs w:val="28"/>
        </w:rPr>
        <w:t>.</w:t>
      </w:r>
      <w:r w:rsidR="00A64A2D" w:rsidRPr="00AC6478">
        <w:rPr>
          <w:rFonts w:ascii="Times New Roman" w:hAnsi="Times New Roman"/>
          <w:sz w:val="28"/>
          <w:szCs w:val="28"/>
        </w:rPr>
        <w:t xml:space="preserve"> </w:t>
      </w:r>
      <w:r w:rsidR="00AB4A06">
        <w:rPr>
          <w:rFonts w:ascii="Times New Roman" w:hAnsi="Times New Roman"/>
          <w:sz w:val="28"/>
          <w:szCs w:val="28"/>
          <w:lang w:val="uk-UA"/>
        </w:rPr>
        <w:t>Назва не містить абревіатур</w:t>
      </w:r>
      <w:r w:rsidR="00A64A2D">
        <w:rPr>
          <w:rFonts w:ascii="Times New Roman" w:hAnsi="Times New Roman"/>
          <w:sz w:val="28"/>
          <w:szCs w:val="28"/>
        </w:rPr>
        <w:t xml:space="preserve">. </w:t>
      </w:r>
    </w:p>
    <w:p w14:paraId="180A23B9" w14:textId="77777777" w:rsidR="0022297C" w:rsidRPr="00E8794C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39BC27D3">
          <v:shape id="_x0000_i1041" type="#_x0000_t75" alt="" style="width:18.55pt;height:13.1pt;mso-width-percent:0;mso-height-percent:0;mso-width-percent:0;mso-height-percent:0">
            <v:imagedata r:id="rId8" o:title=""/>
          </v:shape>
        </w:pict>
      </w:r>
      <w:r w:rsidR="00A64A2D">
        <w:rPr>
          <w:rFonts w:ascii="Times New Roman" w:hAnsi="Times New Roman"/>
          <w:b/>
          <w:sz w:val="28"/>
          <w:szCs w:val="28"/>
        </w:rPr>
        <w:t>4</w:t>
      </w:r>
      <w:r w:rsidR="0022297C" w:rsidRPr="00C41538">
        <w:rPr>
          <w:rFonts w:ascii="Times New Roman" w:hAnsi="Times New Roman"/>
          <w:b/>
          <w:sz w:val="28"/>
          <w:szCs w:val="28"/>
        </w:rPr>
        <w:t>.</w:t>
      </w:r>
      <w:r w:rsidR="0022297C" w:rsidRPr="00AC6478">
        <w:rPr>
          <w:rFonts w:ascii="Times New Roman" w:hAnsi="Times New Roman"/>
          <w:sz w:val="28"/>
          <w:szCs w:val="28"/>
        </w:rPr>
        <w:t xml:space="preserve"> </w:t>
      </w:r>
      <w:r w:rsidR="00AB4A06">
        <w:rPr>
          <w:rFonts w:ascii="Times New Roman" w:hAnsi="Times New Roman"/>
          <w:sz w:val="28"/>
          <w:szCs w:val="28"/>
          <w:lang w:val="uk-UA"/>
        </w:rPr>
        <w:t xml:space="preserve">Кількість </w:t>
      </w:r>
      <w:r w:rsidR="00E8794C" w:rsidRPr="00E8794C">
        <w:rPr>
          <w:rFonts w:ascii="Times New Roman" w:hAnsi="Times New Roman"/>
          <w:sz w:val="28"/>
          <w:szCs w:val="28"/>
          <w:lang w:val="uk-UA"/>
        </w:rPr>
        <w:t>знаків з пробілами</w:t>
      </w:r>
      <w:r w:rsidR="00AB4A06">
        <w:rPr>
          <w:rFonts w:ascii="Times New Roman" w:hAnsi="Times New Roman"/>
          <w:sz w:val="28"/>
          <w:szCs w:val="28"/>
          <w:lang w:val="uk-UA"/>
        </w:rPr>
        <w:t xml:space="preserve"> у анотаціях</w:t>
      </w:r>
      <w:r w:rsidR="00B94966" w:rsidRPr="00AC6478">
        <w:rPr>
          <w:rFonts w:ascii="Times New Roman" w:hAnsi="Times New Roman"/>
          <w:sz w:val="28"/>
          <w:szCs w:val="28"/>
        </w:rPr>
        <w:t xml:space="preserve"> </w:t>
      </w:r>
      <w:r w:rsidR="00E8794C">
        <w:rPr>
          <w:rFonts w:ascii="Times New Roman" w:hAnsi="Times New Roman"/>
          <w:sz w:val="28"/>
          <w:szCs w:val="28"/>
          <w:lang w:val="uk-UA"/>
        </w:rPr>
        <w:t>1800</w:t>
      </w:r>
      <w:r w:rsidR="003A694E">
        <w:rPr>
          <w:rFonts w:ascii="Times New Roman" w:hAnsi="Times New Roman"/>
          <w:sz w:val="28"/>
          <w:szCs w:val="28"/>
        </w:rPr>
        <w:t>–</w:t>
      </w:r>
      <w:r w:rsidR="00E8794C">
        <w:rPr>
          <w:rFonts w:ascii="Times New Roman" w:hAnsi="Times New Roman"/>
          <w:sz w:val="28"/>
          <w:szCs w:val="28"/>
          <w:lang w:val="uk-UA"/>
        </w:rPr>
        <w:t>1900</w:t>
      </w:r>
      <w:r w:rsidR="00AC6478">
        <w:rPr>
          <w:rFonts w:ascii="Times New Roman" w:hAnsi="Times New Roman"/>
          <w:sz w:val="28"/>
          <w:szCs w:val="28"/>
        </w:rPr>
        <w:t xml:space="preserve"> </w:t>
      </w:r>
      <w:r w:rsidR="00E8794C">
        <w:rPr>
          <w:rFonts w:ascii="Times New Roman" w:hAnsi="Times New Roman"/>
          <w:sz w:val="28"/>
          <w:szCs w:val="28"/>
          <w:lang w:val="uk-UA"/>
        </w:rPr>
        <w:t>знаків з пробілами.</w:t>
      </w:r>
    </w:p>
    <w:p w14:paraId="5809312B" w14:textId="08645429" w:rsidR="00C41538" w:rsidRPr="00AB4A06" w:rsidRDefault="00AB4A06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Кількість ключових слів</w:t>
      </w:r>
      <w:r w:rsidR="009E7478" w:rsidRPr="00AC6478">
        <w:rPr>
          <w:rFonts w:ascii="Times New Roman" w:hAnsi="Times New Roman"/>
          <w:sz w:val="28"/>
          <w:szCs w:val="28"/>
        </w:rPr>
        <w:t xml:space="preserve"> </w:t>
      </w:r>
      <w:r w:rsidR="003A694E">
        <w:rPr>
          <w:rFonts w:ascii="Times New Roman" w:hAnsi="Times New Roman"/>
          <w:sz w:val="28"/>
          <w:szCs w:val="28"/>
        </w:rPr>
        <w:t xml:space="preserve">не </w:t>
      </w:r>
      <w:r w:rsidR="00411CA6">
        <w:rPr>
          <w:rFonts w:ascii="Times New Roman" w:hAnsi="Times New Roman"/>
          <w:sz w:val="28"/>
          <w:szCs w:val="28"/>
          <w:lang w:val="uk-UA"/>
        </w:rPr>
        <w:t>більше</w:t>
      </w:r>
      <w:r w:rsidR="008052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  <w:lang w:val="uk-UA"/>
        </w:rPr>
        <w:t xml:space="preserve"> слів.</w:t>
      </w:r>
    </w:p>
    <w:p w14:paraId="73B02AF7" w14:textId="77777777" w:rsidR="009E7478" w:rsidRPr="00AB4A06" w:rsidRDefault="00965F88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(</w:t>
      </w:r>
      <w:r w:rsidR="00AB4A06">
        <w:rPr>
          <w:rFonts w:ascii="Times New Roman" w:hAnsi="Times New Roman"/>
          <w:color w:val="FF0000"/>
          <w:sz w:val="28"/>
          <w:szCs w:val="28"/>
          <w:lang w:val="uk-UA"/>
        </w:rPr>
        <w:t>Увага</w:t>
      </w:r>
      <w:r w:rsidR="009E7478">
        <w:rPr>
          <w:rFonts w:ascii="Times New Roman" w:hAnsi="Times New Roman"/>
          <w:sz w:val="28"/>
          <w:szCs w:val="28"/>
        </w:rPr>
        <w:t xml:space="preserve">! </w:t>
      </w:r>
      <w:r w:rsidR="00AB4A06">
        <w:rPr>
          <w:rFonts w:ascii="Times New Roman" w:hAnsi="Times New Roman"/>
          <w:sz w:val="28"/>
          <w:szCs w:val="28"/>
          <w:lang w:val="uk-UA"/>
        </w:rPr>
        <w:t>Кількість слів</w:t>
      </w:r>
      <w:r w:rsidR="009E7478">
        <w:rPr>
          <w:rFonts w:ascii="Times New Roman" w:hAnsi="Times New Roman"/>
          <w:sz w:val="28"/>
          <w:szCs w:val="28"/>
        </w:rPr>
        <w:t xml:space="preserve">, а не </w:t>
      </w:r>
      <w:r w:rsidR="00AB4A06">
        <w:rPr>
          <w:rFonts w:ascii="Times New Roman" w:hAnsi="Times New Roman"/>
          <w:sz w:val="28"/>
          <w:szCs w:val="28"/>
          <w:lang w:val="uk-UA"/>
        </w:rPr>
        <w:t>словосполучень</w:t>
      </w:r>
      <w:r w:rsidR="009E7478">
        <w:rPr>
          <w:rFonts w:ascii="Times New Roman" w:hAnsi="Times New Roman"/>
          <w:sz w:val="28"/>
          <w:szCs w:val="28"/>
        </w:rPr>
        <w:t>)</w:t>
      </w:r>
      <w:r w:rsidR="00AB4A06">
        <w:rPr>
          <w:rFonts w:ascii="Times New Roman" w:hAnsi="Times New Roman"/>
          <w:sz w:val="28"/>
          <w:szCs w:val="28"/>
          <w:lang w:val="uk-UA"/>
        </w:rPr>
        <w:t>.</w:t>
      </w:r>
    </w:p>
    <w:p w14:paraId="486D3898" w14:textId="77777777" w:rsidR="00A64A2D" w:rsidRPr="00AB4A06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6BC7DCFE">
          <v:shape id="_x0000_i1040" type="#_x0000_t75" alt="" style="width:18.55pt;height:15.25pt;mso-width-percent:0;mso-height-percent:0;mso-width-percent:0;mso-height-percent:0">
            <v:imagedata r:id="rId7" o:title=""/>
          </v:shape>
        </w:pict>
      </w:r>
      <w:r w:rsidR="00A64A2D" w:rsidRPr="00AB4A06">
        <w:rPr>
          <w:rFonts w:ascii="Times New Roman" w:hAnsi="Times New Roman"/>
          <w:b/>
          <w:sz w:val="28"/>
          <w:szCs w:val="28"/>
          <w:lang w:val="uk-UA"/>
        </w:rPr>
        <w:t>5.</w:t>
      </w:r>
      <w:r w:rsidR="00A64A2D" w:rsidRPr="00AB4A0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B4A06">
        <w:rPr>
          <w:rFonts w:ascii="Times New Roman" w:hAnsi="Times New Roman"/>
          <w:sz w:val="28"/>
          <w:szCs w:val="28"/>
          <w:lang w:val="uk-UA"/>
        </w:rPr>
        <w:t>Анотація та ключові слова</w:t>
      </w:r>
      <w:r w:rsidR="00AB4A06" w:rsidRPr="00AB4A0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B4A06">
        <w:rPr>
          <w:rFonts w:ascii="Times New Roman" w:hAnsi="Times New Roman"/>
          <w:sz w:val="28"/>
          <w:szCs w:val="28"/>
          <w:lang w:val="uk-UA"/>
        </w:rPr>
        <w:t>не містять абревіатур</w:t>
      </w:r>
      <w:r w:rsidR="00A64A2D" w:rsidRPr="00AB4A0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AB4A06">
        <w:rPr>
          <w:rFonts w:ascii="Times New Roman" w:hAnsi="Times New Roman"/>
          <w:sz w:val="28"/>
          <w:szCs w:val="28"/>
          <w:lang w:val="uk-UA"/>
        </w:rPr>
        <w:t>які зрозумілі лише</w:t>
      </w:r>
      <w:r w:rsidR="00A64A2D" w:rsidRPr="00AB4A0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B4A06">
        <w:rPr>
          <w:rFonts w:ascii="Times New Roman" w:hAnsi="Times New Roman"/>
          <w:sz w:val="28"/>
          <w:szCs w:val="28"/>
          <w:lang w:val="uk-UA"/>
        </w:rPr>
        <w:t>з контексту статті.</w:t>
      </w:r>
    </w:p>
    <w:p w14:paraId="21210A98" w14:textId="071F45D6" w:rsidR="00AB4A06" w:rsidRPr="00AB4A06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61558926">
          <v:shape id="_x0000_i1039" type="#_x0000_t75" alt="" style="width:18.55pt;height:13.1pt;mso-width-percent:0;mso-height-percent:0;mso-width-percent:0;mso-height-percent:0">
            <v:imagedata r:id="rId8" o:title=""/>
          </v:shape>
        </w:pict>
      </w:r>
      <w:r w:rsidR="00A64A2D" w:rsidRPr="00AB4A06">
        <w:rPr>
          <w:rFonts w:ascii="Times New Roman" w:hAnsi="Times New Roman"/>
          <w:b/>
          <w:sz w:val="28"/>
          <w:szCs w:val="28"/>
          <w:lang w:val="uk-UA"/>
        </w:rPr>
        <w:t>6</w:t>
      </w:r>
      <w:r w:rsidR="0022297C" w:rsidRPr="00AB4A06">
        <w:rPr>
          <w:rFonts w:ascii="Times New Roman" w:hAnsi="Times New Roman"/>
          <w:b/>
          <w:sz w:val="28"/>
          <w:szCs w:val="28"/>
          <w:lang w:val="uk-UA"/>
        </w:rPr>
        <w:t>.</w:t>
      </w:r>
      <w:r w:rsidR="0022297C" w:rsidRPr="00AB4A0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B4A06" w:rsidRPr="00AB4A06">
        <w:rPr>
          <w:rFonts w:ascii="Times New Roman" w:hAnsi="Times New Roman"/>
          <w:sz w:val="28"/>
          <w:szCs w:val="28"/>
          <w:lang w:val="uk-UA"/>
        </w:rPr>
        <w:t>Чи проставлені Вами всі розділи статті</w:t>
      </w:r>
      <w:r w:rsidR="00D60AF5">
        <w:rPr>
          <w:rFonts w:ascii="Times New Roman" w:hAnsi="Times New Roman"/>
          <w:sz w:val="28"/>
          <w:szCs w:val="28"/>
          <w:lang w:val="uk-UA"/>
        </w:rPr>
        <w:t>,</w:t>
      </w:r>
    </w:p>
    <w:p w14:paraId="0BA027DD" w14:textId="77777777" w:rsidR="0022297C" w:rsidRPr="00AB4A06" w:rsidRDefault="00AB4A06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Структу</w:t>
      </w:r>
      <w:r w:rsidR="0022297C" w:rsidRPr="00AB4A06">
        <w:rPr>
          <w:rFonts w:ascii="Times New Roman" w:hAnsi="Times New Roman"/>
          <w:sz w:val="28"/>
          <w:szCs w:val="28"/>
          <w:lang w:val="uk-UA"/>
        </w:rPr>
        <w:t>рован</w:t>
      </w:r>
      <w:r w:rsidRPr="00AB4A06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AB4A06">
        <w:rPr>
          <w:rFonts w:ascii="Times New Roman" w:hAnsi="Times New Roman"/>
          <w:sz w:val="28"/>
          <w:szCs w:val="28"/>
          <w:lang w:val="uk-UA"/>
        </w:rPr>
        <w:t>сть</w:t>
      </w:r>
      <w:r w:rsidR="009E7478" w:rsidRPr="00AB4A06">
        <w:rPr>
          <w:rFonts w:ascii="Times New Roman" w:hAnsi="Times New Roman"/>
          <w:sz w:val="28"/>
          <w:szCs w:val="28"/>
          <w:lang w:val="uk-UA"/>
        </w:rPr>
        <w:t xml:space="preserve"> стат</w:t>
      </w:r>
      <w:r w:rsidRPr="00AB4A06">
        <w:rPr>
          <w:rFonts w:ascii="Times New Roman" w:hAnsi="Times New Roman"/>
          <w:sz w:val="28"/>
          <w:szCs w:val="28"/>
          <w:lang w:val="uk-UA"/>
        </w:rPr>
        <w:t>ті</w:t>
      </w:r>
      <w:r w:rsidR="0022297C" w:rsidRPr="00AB4A06">
        <w:rPr>
          <w:rFonts w:ascii="Times New Roman" w:hAnsi="Times New Roman"/>
          <w:sz w:val="28"/>
          <w:szCs w:val="28"/>
          <w:lang w:val="uk-UA"/>
        </w:rPr>
        <w:t xml:space="preserve"> (</w:t>
      </w:r>
      <w:r w:rsidRPr="00AB4A06">
        <w:rPr>
          <w:rFonts w:ascii="Times New Roman" w:hAnsi="Times New Roman"/>
          <w:sz w:val="28"/>
          <w:szCs w:val="28"/>
          <w:lang w:val="uk-UA"/>
        </w:rPr>
        <w:t>відповідно до зразку)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8"/>
      </w:tblGrid>
      <w:tr w:rsidR="00A64A2D" w:rsidRPr="00CA06BF" w14:paraId="351ED3C3" w14:textId="77777777" w:rsidTr="00CA06BF">
        <w:tc>
          <w:tcPr>
            <w:tcW w:w="9854" w:type="dxa"/>
          </w:tcPr>
          <w:p w14:paraId="1A25F712" w14:textId="77777777" w:rsidR="00D32D43" w:rsidRPr="00AB4A06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32D43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D32D43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  <w:r w:rsidR="00AB4A0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ступ</w:t>
            </w:r>
          </w:p>
          <w:p w14:paraId="3D842057" w14:textId="77777777" w:rsidR="00D32D43" w:rsidRPr="00AB4A06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D32D43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AB4A0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Аналіз літературних даних та постановка проблеми</w:t>
            </w:r>
          </w:p>
          <w:p w14:paraId="10D9894B" w14:textId="77777777" w:rsidR="00D32D43" w:rsidRPr="00AB4A06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32D43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AB4A0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Мета та задачі дослідження</w:t>
            </w:r>
          </w:p>
          <w:p w14:paraId="0474B401" w14:textId="77777777" w:rsidR="00D32D43" w:rsidRPr="00D32D43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32D43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="00AB4A0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Матеріали та методи дослідження</w:t>
            </w:r>
            <w:r w:rsidRPr="00D32D43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(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розділ необхідно назвати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так,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щоб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б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ула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зрозуміла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«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експериментальна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» 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та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«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методична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» 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складові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авторс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ь</w:t>
            </w:r>
            <w:r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кого </w:t>
            </w:r>
            <w:r w:rsidR="00AB4A06" w:rsidRPr="00AB4A06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дослідження</w:t>
            </w:r>
            <w:r w:rsidRPr="00D32D43">
              <w:rPr>
                <w:rFonts w:ascii="Times New Roman" w:hAnsi="Times New Roman"/>
                <w:color w:val="FF0000"/>
                <w:sz w:val="24"/>
                <w:szCs w:val="24"/>
              </w:rPr>
              <w:t>)</w:t>
            </w:r>
          </w:p>
          <w:p w14:paraId="0C2A2EDB" w14:textId="77777777" w:rsidR="00D32D43" w:rsidRPr="00D32D43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2D43">
              <w:rPr>
                <w:rFonts w:ascii="Times New Roman" w:hAnsi="Times New Roman"/>
                <w:sz w:val="24"/>
                <w:szCs w:val="24"/>
              </w:rPr>
              <w:t xml:space="preserve">5. </w:t>
            </w:r>
            <w:r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Результат</w:t>
            </w:r>
            <w:r w:rsidR="006D0C3B"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и</w:t>
            </w:r>
            <w:r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  <w:r w:rsidR="006D0C3B"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дослідження</w:t>
            </w:r>
            <w:r w:rsidRPr="006D0C3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(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розділ необхідно назвати так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, 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щоб була зрозуміла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суть авторс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ь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кого 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дослідження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)</w:t>
            </w:r>
          </w:p>
          <w:p w14:paraId="49544CA4" w14:textId="77777777" w:rsidR="00D32D43" w:rsidRPr="00D32D43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2D43">
              <w:rPr>
                <w:rFonts w:ascii="Times New Roman" w:hAnsi="Times New Roman"/>
                <w:sz w:val="24"/>
                <w:szCs w:val="24"/>
              </w:rPr>
              <w:t xml:space="preserve">6. </w:t>
            </w:r>
            <w:r w:rsidR="006D0C3B"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Обговорення дослідження</w:t>
            </w:r>
            <w:r w:rsidRPr="006D0C3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(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розділ необхідно назвати так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, 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щоб була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зрозуміла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 суть авторс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ь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кого 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дослідження</w:t>
            </w:r>
            <w:r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)</w:t>
            </w:r>
          </w:p>
          <w:p w14:paraId="420D1B8D" w14:textId="77777777" w:rsidR="00D32D43" w:rsidRDefault="00D32D43" w:rsidP="00D60AF5">
            <w:pPr>
              <w:spacing w:after="0"/>
              <w:ind w:left="562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D0C3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7. </w:t>
            </w:r>
            <w:r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</w:t>
            </w:r>
            <w:r w:rsidR="006D0C3B"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исновки</w:t>
            </w:r>
          </w:p>
          <w:p w14:paraId="0BE6C040" w14:textId="75CFB95A" w:rsidR="00F30817" w:rsidRDefault="00F30817" w:rsidP="00D60AF5">
            <w:pPr>
              <w:spacing w:after="0"/>
              <w:ind w:left="562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8. 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Конфлікт інтересів</w:t>
            </w:r>
          </w:p>
          <w:p w14:paraId="3D06986C" w14:textId="497E7349" w:rsidR="00074415" w:rsidRPr="007A5DE1" w:rsidRDefault="00074415" w:rsidP="00D60AF5">
            <w:pPr>
              <w:spacing w:after="0"/>
              <w:ind w:left="562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A5DE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9. </w:t>
            </w:r>
            <w:r w:rsidRPr="007A5DE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Фінансування</w:t>
            </w:r>
          </w:p>
          <w:p w14:paraId="19CD5C4B" w14:textId="4A623981" w:rsidR="00074415" w:rsidRDefault="00074415" w:rsidP="00D60AF5">
            <w:pPr>
              <w:spacing w:after="0"/>
              <w:ind w:left="562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A5DE1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10. </w:t>
            </w:r>
            <w:r w:rsidRPr="007A5DE1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Доступність даних</w:t>
            </w:r>
          </w:p>
          <w:p w14:paraId="1B796B28" w14:textId="77777777" w:rsidR="00D60AF5" w:rsidRPr="00D60AF5" w:rsidRDefault="00D60AF5" w:rsidP="00D60AF5">
            <w:pPr>
              <w:spacing w:after="0"/>
              <w:ind w:left="562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11. </w:t>
            </w:r>
            <w:r w:rsidRPr="00D60AF5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Використання засобів штучного інтелекту</w:t>
            </w:r>
          </w:p>
          <w:p w14:paraId="2E6A0A6D" w14:textId="35AF45CB" w:rsidR="00A64A2D" w:rsidRPr="00E21781" w:rsidRDefault="00074415" w:rsidP="00D60AF5">
            <w:pPr>
              <w:spacing w:after="0"/>
              <w:ind w:left="56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D60AF5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="00D32D43" w:rsidRPr="006D0C3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. </w:t>
            </w:r>
            <w:r w:rsidR="006D0C3B" w:rsidRPr="006D0C3B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Подяка</w:t>
            </w:r>
            <w:r w:rsidR="00D32D43" w:rsidRPr="006D0C3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D32D43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 xml:space="preserve">(при </w:t>
            </w:r>
            <w:r w:rsid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наявності тако</w:t>
            </w:r>
            <w:r w:rsidR="006D0C3B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ї</w:t>
            </w:r>
            <w:r w:rsidR="00D32D43" w:rsidRPr="006D0C3B"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  <w:t>)</w:t>
            </w:r>
          </w:p>
        </w:tc>
      </w:tr>
    </w:tbl>
    <w:p w14:paraId="7AAEA359" w14:textId="192C5325" w:rsidR="00965F88" w:rsidRPr="006D0C3B" w:rsidRDefault="006D0C3B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Детальніше про розділи статті</w:t>
      </w:r>
      <w:r w:rsidR="00D32D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дивіться на сайті </w:t>
      </w:r>
      <w:hyperlink r:id="rId9" w:history="1">
        <w:r w:rsidRPr="006D0C3B">
          <w:rPr>
            <w:rStyle w:val="Hyperlink"/>
            <w:rFonts w:ascii="Times New Roman" w:hAnsi="Times New Roman"/>
            <w:sz w:val="28"/>
            <w:szCs w:val="28"/>
            <w:lang w:val="uk-UA"/>
          </w:rPr>
          <w:t>посилання</w:t>
        </w:r>
      </w:hyperlink>
    </w:p>
    <w:p w14:paraId="18BD806D" w14:textId="77777777" w:rsidR="009E7478" w:rsidRDefault="009E7478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8F48913" w14:textId="77777777" w:rsidR="006D0C3B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7FB6E339">
          <v:shape id="_x0000_i1038" type="#_x0000_t75" alt="" style="width:18.55pt;height:13.1pt;mso-width-percent:0;mso-height-percent:0;mso-width-percent:0;mso-height-percent:0">
            <v:imagedata r:id="rId8" o:title=""/>
          </v:shape>
        </w:pict>
      </w:r>
      <w:r w:rsidR="00A64A2D" w:rsidRPr="006D0C3B">
        <w:rPr>
          <w:rFonts w:ascii="Times New Roman" w:hAnsi="Times New Roman"/>
          <w:b/>
          <w:sz w:val="28"/>
          <w:szCs w:val="28"/>
          <w:lang w:val="uk-UA"/>
        </w:rPr>
        <w:t>7</w:t>
      </w:r>
      <w:r w:rsidR="0022297C" w:rsidRPr="006D0C3B">
        <w:rPr>
          <w:rFonts w:ascii="Times New Roman" w:hAnsi="Times New Roman"/>
          <w:b/>
          <w:sz w:val="28"/>
          <w:szCs w:val="28"/>
          <w:lang w:val="uk-UA"/>
        </w:rPr>
        <w:t>.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Чи правильно Ви позначили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посилання по тексту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на 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Ваш 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список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використаної літератури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Нагадуємо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що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посилання позначаються в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квадратн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и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х 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 xml:space="preserve">дужках 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чер</w:t>
      </w:r>
      <w:r w:rsidR="0032364F" w:rsidRPr="006D0C3B">
        <w:rPr>
          <w:rFonts w:ascii="Times New Roman" w:hAnsi="Times New Roman"/>
          <w:sz w:val="28"/>
          <w:szCs w:val="28"/>
          <w:lang w:val="uk-UA"/>
        </w:rPr>
        <w:t>ез проб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і</w:t>
      </w:r>
      <w:r w:rsidR="0032364F" w:rsidRPr="006D0C3B">
        <w:rPr>
          <w:rFonts w:ascii="Times New Roman" w:hAnsi="Times New Roman"/>
          <w:sz w:val="28"/>
          <w:szCs w:val="28"/>
          <w:lang w:val="uk-UA"/>
        </w:rPr>
        <w:t xml:space="preserve">л перед знаком ([1], </w:t>
      </w:r>
      <w:r w:rsidR="00EA6A4E" w:rsidRPr="006D0C3B">
        <w:rPr>
          <w:rFonts w:ascii="Times New Roman" w:hAnsi="Times New Roman"/>
          <w:sz w:val="28"/>
          <w:szCs w:val="28"/>
          <w:lang w:val="uk-UA"/>
        </w:rPr>
        <w:t>[2], [3</w:t>
      </w:r>
      <w:r w:rsidR="00D32D43" w:rsidRPr="006D0C3B">
        <w:rPr>
          <w:rFonts w:ascii="Times New Roman" w:hAnsi="Times New Roman"/>
          <w:sz w:val="28"/>
          <w:szCs w:val="28"/>
          <w:lang w:val="uk-UA"/>
        </w:rPr>
        <w:t>–</w:t>
      </w:r>
      <w:r w:rsidR="00EA6A4E" w:rsidRPr="006D0C3B">
        <w:rPr>
          <w:rFonts w:ascii="Times New Roman" w:hAnsi="Times New Roman"/>
          <w:sz w:val="28"/>
          <w:szCs w:val="28"/>
          <w:lang w:val="uk-UA"/>
        </w:rPr>
        <w:t>7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]</w:t>
      </w:r>
      <w:r w:rsidR="00EA6A4E" w:rsidRPr="006D0C3B">
        <w:rPr>
          <w:rFonts w:ascii="Times New Roman" w:hAnsi="Times New Roman"/>
          <w:sz w:val="28"/>
          <w:szCs w:val="28"/>
          <w:lang w:val="uk-UA"/>
        </w:rPr>
        <w:t>, [1, 3, 8], [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9</w:t>
      </w:r>
      <w:r w:rsidR="00D32D43" w:rsidRPr="006D0C3B">
        <w:rPr>
          <w:rFonts w:ascii="Times New Roman" w:hAnsi="Times New Roman"/>
          <w:sz w:val="28"/>
          <w:szCs w:val="28"/>
          <w:lang w:val="uk-UA"/>
        </w:rPr>
        <w:t>–</w:t>
      </w:r>
      <w:r w:rsidR="00EA6A4E" w:rsidRPr="006D0C3B">
        <w:rPr>
          <w:rFonts w:ascii="Times New Roman" w:hAnsi="Times New Roman"/>
          <w:sz w:val="28"/>
          <w:szCs w:val="28"/>
          <w:lang w:val="uk-UA"/>
        </w:rPr>
        <w:t>11]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)</w:t>
      </w:r>
      <w:r w:rsidR="006D0C3B">
        <w:rPr>
          <w:rFonts w:ascii="Times New Roman" w:hAnsi="Times New Roman"/>
          <w:sz w:val="28"/>
          <w:szCs w:val="28"/>
          <w:lang w:val="uk-UA"/>
        </w:rPr>
        <w:t>.</w:t>
      </w:r>
    </w:p>
    <w:p w14:paraId="183B6F94" w14:textId="77777777" w:rsidR="0022297C" w:rsidRPr="006D0C3B" w:rsidRDefault="006D0C3B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D0C3B">
        <w:rPr>
          <w:rFonts w:ascii="Times New Roman" w:hAnsi="Times New Roman"/>
          <w:color w:val="FF0000"/>
          <w:sz w:val="28"/>
          <w:szCs w:val="28"/>
          <w:lang w:val="uk-UA"/>
        </w:rPr>
        <w:t>Увага</w:t>
      </w:r>
      <w:r w:rsidR="0032364F" w:rsidRPr="006D0C3B">
        <w:rPr>
          <w:rFonts w:ascii="Times New Roman" w:hAnsi="Times New Roman"/>
          <w:color w:val="FF0000"/>
          <w:sz w:val="28"/>
          <w:szCs w:val="28"/>
          <w:lang w:val="uk-UA"/>
        </w:rPr>
        <w:t>!</w:t>
      </w:r>
      <w:r w:rsidR="0032364F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Посилання в тексті повинні зустрічатися в тексті по порядку від першої до останньої</w:t>
      </w:r>
      <w:r w:rsidR="0032364F" w:rsidRPr="006D0C3B">
        <w:rPr>
          <w:rFonts w:ascii="Times New Roman" w:hAnsi="Times New Roman"/>
          <w:sz w:val="28"/>
          <w:szCs w:val="28"/>
          <w:lang w:val="uk-UA"/>
        </w:rPr>
        <w:t xml:space="preserve">. В </w:t>
      </w:r>
      <w:r>
        <w:rPr>
          <w:rFonts w:ascii="Times New Roman" w:hAnsi="Times New Roman"/>
          <w:sz w:val="28"/>
          <w:szCs w:val="28"/>
          <w:lang w:val="uk-UA"/>
        </w:rPr>
        <w:t>тексті повинні стояти</w:t>
      </w:r>
      <w:r w:rsidR="0032364F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посилання на всі використанні джерела</w:t>
      </w:r>
      <w:r w:rsidR="0032364F" w:rsidRPr="006D0C3B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14:paraId="51BA2805" w14:textId="77777777" w:rsidR="00290D52" w:rsidRDefault="00290D52" w:rsidP="006E33E7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14:paraId="3B3433CB" w14:textId="571B69E4" w:rsidR="00965F88" w:rsidRPr="0032364F" w:rsidRDefault="00290D52" w:rsidP="006E33E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D714C">
        <w:rPr>
          <w:noProof/>
        </w:rPr>
        <w:lastRenderedPageBreak/>
        <w:drawing>
          <wp:inline distT="0" distB="0" distL="0" distR="0" wp14:anchorId="0658179D" wp14:editId="51F8F6A8">
            <wp:extent cx="3366770" cy="1835785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6770" cy="183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B3C0F8" w14:textId="77777777" w:rsidR="009E7478" w:rsidRDefault="009E7478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6FEDC35" w14:textId="77777777" w:rsidR="00172ACC" w:rsidRPr="006D0C3B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455526DB">
          <v:shape id="_x0000_i1037" type="#_x0000_t75" alt="" style="width:18.55pt;height:13.1pt;mso-width-percent:0;mso-height-percent:0;mso-width-percent:0;mso-height-percent:0">
            <v:imagedata r:id="rId8" o:title=""/>
          </v:shape>
        </w:pict>
      </w:r>
      <w:r w:rsidR="00A64A2D">
        <w:rPr>
          <w:rFonts w:ascii="Times New Roman" w:hAnsi="Times New Roman"/>
          <w:b/>
          <w:sz w:val="28"/>
          <w:szCs w:val="28"/>
        </w:rPr>
        <w:t>8</w:t>
      </w:r>
      <w:r w:rsidR="0022297C" w:rsidRPr="006D0C3B">
        <w:rPr>
          <w:rFonts w:ascii="Times New Roman" w:hAnsi="Times New Roman"/>
          <w:b/>
          <w:sz w:val="28"/>
          <w:szCs w:val="28"/>
          <w:lang w:val="uk-UA"/>
        </w:rPr>
        <w:t>.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Формул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и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оформлен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236EC" w:rsidRPr="006D0C3B">
        <w:rPr>
          <w:rFonts w:ascii="Times New Roman" w:hAnsi="Times New Roman"/>
          <w:sz w:val="28"/>
          <w:szCs w:val="28"/>
          <w:lang w:val="uk-UA"/>
        </w:rPr>
        <w:t>т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і</w:t>
      </w:r>
      <w:r w:rsidR="007236EC" w:rsidRPr="006D0C3B">
        <w:rPr>
          <w:rFonts w:ascii="Times New Roman" w:hAnsi="Times New Roman"/>
          <w:sz w:val="28"/>
          <w:szCs w:val="28"/>
          <w:lang w:val="uk-UA"/>
        </w:rPr>
        <w:t>льк</w:t>
      </w:r>
      <w:r w:rsidR="006D0C3B" w:rsidRPr="006D0C3B">
        <w:rPr>
          <w:rFonts w:ascii="Times New Roman" w:hAnsi="Times New Roman"/>
          <w:sz w:val="28"/>
          <w:szCs w:val="28"/>
          <w:lang w:val="uk-UA"/>
        </w:rPr>
        <w:t>и</w:t>
      </w:r>
      <w:r w:rsidR="007236EC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в редактор</w:t>
      </w:r>
      <w:r w:rsidR="006D0C3B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формул </w:t>
      </w:r>
      <w:proofErr w:type="spellStart"/>
      <w:r w:rsidR="0022297C" w:rsidRPr="006D0C3B">
        <w:rPr>
          <w:rFonts w:ascii="Times New Roman" w:hAnsi="Times New Roman"/>
          <w:sz w:val="28"/>
          <w:szCs w:val="28"/>
          <w:lang w:val="uk-UA"/>
        </w:rPr>
        <w:t>MathType</w:t>
      </w:r>
      <w:proofErr w:type="spellEnd"/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B734B0">
        <w:rPr>
          <w:rFonts w:ascii="Times New Roman" w:hAnsi="Times New Roman"/>
          <w:sz w:val="28"/>
          <w:szCs w:val="28"/>
          <w:lang w:val="uk-UA"/>
        </w:rPr>
        <w:t>У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с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символ</w:t>
      </w:r>
      <w:r w:rsidR="00B734B0">
        <w:rPr>
          <w:rFonts w:ascii="Times New Roman" w:hAnsi="Times New Roman"/>
          <w:sz w:val="28"/>
          <w:szCs w:val="28"/>
          <w:lang w:val="uk-UA"/>
        </w:rPr>
        <w:t>и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в рамках одн</w:t>
      </w:r>
      <w:r w:rsidR="00B734B0">
        <w:rPr>
          <w:rFonts w:ascii="Times New Roman" w:hAnsi="Times New Roman"/>
          <w:sz w:val="28"/>
          <w:szCs w:val="28"/>
          <w:lang w:val="uk-UA"/>
        </w:rPr>
        <w:t>ієї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формул</w:t>
      </w:r>
      <w:r w:rsidR="00B734B0">
        <w:rPr>
          <w:rFonts w:ascii="Times New Roman" w:hAnsi="Times New Roman"/>
          <w:sz w:val="28"/>
          <w:szCs w:val="28"/>
          <w:lang w:val="uk-UA"/>
        </w:rPr>
        <w:t>и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>
        <w:rPr>
          <w:rFonts w:ascii="Times New Roman" w:hAnsi="Times New Roman"/>
          <w:sz w:val="28"/>
          <w:szCs w:val="28"/>
          <w:lang w:val="uk-UA"/>
        </w:rPr>
        <w:t>повинні бути або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>
        <w:rPr>
          <w:rFonts w:ascii="Times New Roman" w:hAnsi="Times New Roman"/>
          <w:sz w:val="28"/>
          <w:szCs w:val="28"/>
          <w:lang w:val="uk-UA"/>
        </w:rPr>
        <w:t>кириличними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B734B0">
        <w:rPr>
          <w:rFonts w:ascii="Times New Roman" w:hAnsi="Times New Roman"/>
          <w:sz w:val="28"/>
          <w:szCs w:val="28"/>
          <w:lang w:val="uk-UA"/>
        </w:rPr>
        <w:t>або латиницею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. П</w:t>
      </w:r>
      <w:r w:rsidR="00B734B0">
        <w:rPr>
          <w:rFonts w:ascii="Times New Roman" w:hAnsi="Times New Roman"/>
          <w:sz w:val="28"/>
          <w:szCs w:val="28"/>
          <w:lang w:val="uk-UA"/>
        </w:rPr>
        <w:t>ісля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формул</w:t>
      </w:r>
      <w:r w:rsidR="00B734B0">
        <w:rPr>
          <w:rFonts w:ascii="Times New Roman" w:hAnsi="Times New Roman"/>
          <w:sz w:val="28"/>
          <w:szCs w:val="28"/>
          <w:lang w:val="uk-UA"/>
        </w:rPr>
        <w:t>и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поставлен</w:t>
      </w:r>
      <w:r w:rsidR="00B734B0">
        <w:rPr>
          <w:rFonts w:ascii="Times New Roman" w:hAnsi="Times New Roman"/>
          <w:sz w:val="28"/>
          <w:szCs w:val="28"/>
          <w:lang w:val="uk-UA"/>
        </w:rPr>
        <w:t xml:space="preserve">ий необхідний 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>знак (к</w:t>
      </w:r>
      <w:r w:rsidR="00B734B0">
        <w:rPr>
          <w:rFonts w:ascii="Times New Roman" w:hAnsi="Times New Roman"/>
          <w:sz w:val="28"/>
          <w:szCs w:val="28"/>
          <w:lang w:val="uk-UA"/>
        </w:rPr>
        <w:t>інець речення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 – </w:t>
      </w:r>
      <w:r w:rsidR="00B734B0">
        <w:rPr>
          <w:rFonts w:ascii="Times New Roman" w:hAnsi="Times New Roman"/>
          <w:sz w:val="28"/>
          <w:szCs w:val="28"/>
          <w:lang w:val="uk-UA"/>
        </w:rPr>
        <w:t>крапка</w:t>
      </w:r>
      <w:r w:rsidR="0022297C" w:rsidRPr="006D0C3B">
        <w:rPr>
          <w:rFonts w:ascii="Times New Roman" w:hAnsi="Times New Roman"/>
          <w:sz w:val="28"/>
          <w:szCs w:val="28"/>
          <w:lang w:val="uk-UA"/>
        </w:rPr>
        <w:t xml:space="preserve">, середина </w:t>
      </w:r>
      <w:r w:rsidR="00B734B0">
        <w:rPr>
          <w:rFonts w:ascii="Times New Roman" w:hAnsi="Times New Roman"/>
          <w:sz w:val="28"/>
          <w:szCs w:val="28"/>
          <w:lang w:val="uk-UA"/>
        </w:rPr>
        <w:t>печення або після формули йдуть пояснення – коми).</w:t>
      </w:r>
    </w:p>
    <w:p w14:paraId="2A52CF99" w14:textId="77777777" w:rsidR="0022297C" w:rsidRPr="006D0C3B" w:rsidRDefault="00B734B0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Перевірити всю наскрізну нумерацію</w:t>
      </w:r>
      <w:r w:rsidR="009E7478" w:rsidRPr="006D0C3B">
        <w:rPr>
          <w:rFonts w:ascii="Times New Roman" w:hAnsi="Times New Roman"/>
          <w:sz w:val="28"/>
          <w:szCs w:val="28"/>
          <w:lang w:val="uk-UA"/>
        </w:rPr>
        <w:t xml:space="preserve"> формул. </w:t>
      </w:r>
    </w:p>
    <w:p w14:paraId="45F2DB40" w14:textId="77777777" w:rsidR="009E7478" w:rsidRPr="00AD30BD" w:rsidRDefault="009E7478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0D208B5" w14:textId="5CB996F9" w:rsidR="0066260A" w:rsidRDefault="00290D52" w:rsidP="006E33E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/>
        </w:rPr>
      </w:pPr>
      <w:r w:rsidRPr="00290D52">
        <w:rPr>
          <w:noProof/>
        </w:rPr>
        <w:drawing>
          <wp:inline distT="0" distB="0" distL="0" distR="0" wp14:anchorId="7036C17F" wp14:editId="7399575E">
            <wp:extent cx="3072607" cy="2276879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94579" cy="2293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A4D527" w14:textId="77777777" w:rsidR="0066260A" w:rsidRPr="0066260A" w:rsidRDefault="0066260A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14:paraId="22922B5C" w14:textId="77777777" w:rsidR="0022297C" w:rsidRPr="00AC6478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647D8C9F">
          <v:shape id="_x0000_i1036" type="#_x0000_t75" alt="" style="width:18.55pt;height:13.1pt;mso-width-percent:0;mso-height-percent:0;mso-width-percent:0;mso-height-percent:0">
            <v:imagedata r:id="rId8" o:title=""/>
          </v:shape>
        </w:pict>
      </w:r>
      <w:r w:rsidR="00A64A2D">
        <w:rPr>
          <w:rFonts w:ascii="Times New Roman" w:hAnsi="Times New Roman"/>
          <w:b/>
          <w:sz w:val="28"/>
          <w:szCs w:val="28"/>
        </w:rPr>
        <w:t>9</w:t>
      </w:r>
      <w:r w:rsidR="0022297C" w:rsidRPr="00C41538">
        <w:rPr>
          <w:rFonts w:ascii="Times New Roman" w:hAnsi="Times New Roman"/>
          <w:b/>
          <w:sz w:val="28"/>
          <w:szCs w:val="28"/>
        </w:rPr>
        <w:t>.</w:t>
      </w:r>
      <w:r w:rsidR="0022297C" w:rsidRPr="00AC6478">
        <w:rPr>
          <w:rFonts w:ascii="Times New Roman" w:hAnsi="Times New Roman"/>
          <w:sz w:val="28"/>
          <w:szCs w:val="28"/>
        </w:rPr>
        <w:t xml:space="preserve"> 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>П</w:t>
      </w:r>
      <w:r w:rsidR="00B734B0" w:rsidRPr="00B734B0">
        <w:rPr>
          <w:rFonts w:ascii="Times New Roman" w:hAnsi="Times New Roman"/>
          <w:sz w:val="28"/>
          <w:szCs w:val="28"/>
          <w:lang w:val="uk-UA"/>
        </w:rPr>
        <w:t>ідпис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 xml:space="preserve"> рисунк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>в</w:t>
      </w:r>
      <w:r w:rsidR="00172ACC" w:rsidRPr="00B734B0">
        <w:rPr>
          <w:rFonts w:ascii="Times New Roman" w:hAnsi="Times New Roman"/>
          <w:sz w:val="28"/>
          <w:szCs w:val="28"/>
          <w:lang w:val="uk-UA"/>
        </w:rPr>
        <w:t xml:space="preserve">: 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 xml:space="preserve">Рис. 1. </w:t>
      </w:r>
      <w:r w:rsidR="00B734B0">
        <w:rPr>
          <w:rFonts w:ascii="Times New Roman" w:hAnsi="Times New Roman"/>
          <w:sz w:val="28"/>
          <w:szCs w:val="28"/>
          <w:lang w:val="uk-UA"/>
        </w:rPr>
        <w:t>Назва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 xml:space="preserve"> рисунка</w:t>
      </w:r>
    </w:p>
    <w:p w14:paraId="5C963B5E" w14:textId="77777777" w:rsidR="00172ACC" w:rsidRPr="00AD30BD" w:rsidRDefault="00172ACC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92734A2" w14:textId="1D06A04B" w:rsidR="00290D52" w:rsidRDefault="00290D52" w:rsidP="006E33E7">
      <w:pPr>
        <w:spacing w:after="0" w:line="240" w:lineRule="auto"/>
        <w:jc w:val="center"/>
        <w:rPr>
          <w:rFonts w:ascii="Times New Roman" w:hAnsi="Times New Roman"/>
          <w:iCs/>
          <w:sz w:val="28"/>
          <w:szCs w:val="28"/>
          <w:lang w:val="uk-UA"/>
        </w:rPr>
      </w:pPr>
      <w:r>
        <w:rPr>
          <w:rFonts w:ascii="Times New Roman" w:hAnsi="Times New Roman"/>
          <w:iCs/>
          <w:noProof/>
          <w:sz w:val="28"/>
          <w:szCs w:val="28"/>
          <w:lang w:val="uk-UA"/>
        </w:rPr>
        <w:drawing>
          <wp:inline distT="0" distB="0" distL="0" distR="0" wp14:anchorId="155FC368" wp14:editId="2E58AE32">
            <wp:extent cx="3345873" cy="1350819"/>
            <wp:effectExtent l="12700" t="0" r="57785" b="0"/>
            <wp:docPr id="3" name="Схема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14:paraId="2240118C" w14:textId="77777777" w:rsidR="00290D52" w:rsidRPr="006E33E7" w:rsidRDefault="00290D52" w:rsidP="006E33E7">
      <w:pPr>
        <w:spacing w:after="0" w:line="240" w:lineRule="auto"/>
        <w:jc w:val="center"/>
        <w:rPr>
          <w:rFonts w:ascii="Times New Roman" w:hAnsi="Times New Roman"/>
          <w:iCs/>
          <w:sz w:val="28"/>
          <w:szCs w:val="28"/>
          <w:lang w:val="uk-UA"/>
        </w:rPr>
      </w:pPr>
    </w:p>
    <w:p w14:paraId="1468FC8B" w14:textId="70EC39A4" w:rsidR="006E33E7" w:rsidRPr="00B734B0" w:rsidRDefault="006E33E7" w:rsidP="006E33E7">
      <w:pPr>
        <w:spacing w:after="0" w:line="240" w:lineRule="auto"/>
        <w:jc w:val="center"/>
        <w:rPr>
          <w:rFonts w:ascii="Times New Roman" w:hAnsi="Times New Roman"/>
          <w:iCs/>
          <w:sz w:val="28"/>
          <w:szCs w:val="28"/>
          <w:lang w:val="uk-UA"/>
        </w:rPr>
      </w:pPr>
      <w:r w:rsidRPr="00B734B0">
        <w:rPr>
          <w:rFonts w:ascii="Times New Roman" w:hAnsi="Times New Roman"/>
          <w:iCs/>
          <w:sz w:val="28"/>
          <w:szCs w:val="28"/>
          <w:lang w:val="uk-UA"/>
        </w:rPr>
        <w:t xml:space="preserve">Рис. 1. </w:t>
      </w:r>
      <w:r w:rsidR="00290D52">
        <w:rPr>
          <w:rFonts w:ascii="Times New Roman" w:hAnsi="Times New Roman"/>
          <w:iCs/>
          <w:sz w:val="28"/>
          <w:szCs w:val="28"/>
          <w:lang w:val="uk-UA"/>
        </w:rPr>
        <w:t>Склад чашки кави</w:t>
      </w:r>
    </w:p>
    <w:p w14:paraId="1AAD0C42" w14:textId="77777777" w:rsidR="0066260A" w:rsidRPr="006E33E7" w:rsidRDefault="0066260A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BBBF672" w14:textId="77777777" w:rsidR="0022297C" w:rsidRPr="00B734B0" w:rsidRDefault="0015577D" w:rsidP="003A694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19578F35">
          <v:shape id="_x0000_i1035" type="#_x0000_t75" alt="" style="width:18.55pt;height:13.1pt;mso-width-percent:0;mso-height-percent:0;mso-width-percent:0;mso-height-percent:0">
            <v:imagedata r:id="rId8" o:title=""/>
          </v:shape>
        </w:pict>
      </w:r>
      <w:r w:rsidR="00A64A2D" w:rsidRPr="00B734B0">
        <w:rPr>
          <w:rFonts w:ascii="Times New Roman" w:hAnsi="Times New Roman"/>
          <w:b/>
          <w:sz w:val="28"/>
          <w:szCs w:val="28"/>
          <w:lang w:val="uk-UA"/>
        </w:rPr>
        <w:t>10</w:t>
      </w:r>
      <w:r w:rsidR="0022297C" w:rsidRPr="00B734B0">
        <w:rPr>
          <w:rFonts w:ascii="Times New Roman" w:hAnsi="Times New Roman"/>
          <w:b/>
          <w:sz w:val="28"/>
          <w:szCs w:val="28"/>
          <w:lang w:val="uk-UA"/>
        </w:rPr>
        <w:t>.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 w:rsidRPr="00B734B0">
        <w:rPr>
          <w:rFonts w:ascii="Times New Roman" w:hAnsi="Times New Roman"/>
          <w:sz w:val="28"/>
          <w:szCs w:val="28"/>
          <w:lang w:val="uk-UA"/>
        </w:rPr>
        <w:t>Якщо на рисунку представлено графік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 xml:space="preserve">то 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 xml:space="preserve">в </w:t>
      </w:r>
      <w:r w:rsidR="00B734B0" w:rsidRPr="00B734B0">
        <w:rPr>
          <w:rFonts w:ascii="Times New Roman" w:hAnsi="Times New Roman"/>
          <w:sz w:val="28"/>
          <w:szCs w:val="28"/>
          <w:lang w:val="uk-UA"/>
        </w:rPr>
        <w:t>підписі</w:t>
      </w:r>
      <w:r w:rsidR="00172ACC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>рисунк</w:t>
      </w:r>
      <w:r w:rsidR="00B734B0" w:rsidRPr="00B734B0">
        <w:rPr>
          <w:rFonts w:ascii="Times New Roman" w:hAnsi="Times New Roman"/>
          <w:sz w:val="28"/>
          <w:szCs w:val="28"/>
          <w:lang w:val="uk-UA"/>
        </w:rPr>
        <w:t>а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 w:rsidRPr="00B734B0">
        <w:rPr>
          <w:rFonts w:ascii="Times New Roman" w:hAnsi="Times New Roman"/>
          <w:sz w:val="28"/>
          <w:szCs w:val="28"/>
          <w:lang w:val="uk-UA"/>
        </w:rPr>
        <w:t>повинн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B734B0" w:rsidRPr="00B734B0">
        <w:rPr>
          <w:rFonts w:ascii="Times New Roman" w:hAnsi="Times New Roman"/>
          <w:sz w:val="28"/>
          <w:szCs w:val="28"/>
          <w:lang w:val="uk-UA"/>
        </w:rPr>
        <w:t xml:space="preserve"> бути 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>р</w:t>
      </w:r>
      <w:r w:rsidR="00B734B0">
        <w:rPr>
          <w:rFonts w:ascii="Times New Roman" w:hAnsi="Times New Roman"/>
          <w:sz w:val="28"/>
          <w:szCs w:val="28"/>
          <w:lang w:val="uk-UA"/>
        </w:rPr>
        <w:t>оз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>шифрован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 xml:space="preserve"> вс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>
        <w:rPr>
          <w:rFonts w:ascii="Times New Roman" w:hAnsi="Times New Roman"/>
          <w:sz w:val="28"/>
          <w:szCs w:val="28"/>
          <w:lang w:val="uk-UA"/>
        </w:rPr>
        <w:t>позначення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>, включ</w:t>
      </w:r>
      <w:r w:rsidR="00B734B0">
        <w:rPr>
          <w:rFonts w:ascii="Times New Roman" w:hAnsi="Times New Roman"/>
          <w:sz w:val="28"/>
          <w:szCs w:val="28"/>
          <w:lang w:val="uk-UA"/>
        </w:rPr>
        <w:t>но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>
        <w:rPr>
          <w:rFonts w:ascii="Times New Roman" w:hAnsi="Times New Roman"/>
          <w:sz w:val="28"/>
          <w:szCs w:val="28"/>
          <w:lang w:val="uk-UA"/>
        </w:rPr>
        <w:t>ві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>с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7236EC" w:rsidRPr="00B734B0">
        <w:rPr>
          <w:rFonts w:ascii="Times New Roman" w:hAnsi="Times New Roman"/>
          <w:sz w:val="28"/>
          <w:szCs w:val="28"/>
          <w:lang w:val="uk-UA"/>
        </w:rPr>
        <w:t xml:space="preserve"> координат</w:t>
      </w:r>
      <w:r w:rsidR="0022297C" w:rsidRPr="00B734B0">
        <w:rPr>
          <w:rFonts w:ascii="Times New Roman" w:hAnsi="Times New Roman"/>
          <w:sz w:val="28"/>
          <w:szCs w:val="28"/>
          <w:lang w:val="uk-UA"/>
        </w:rPr>
        <w:t>.</w:t>
      </w:r>
      <w:r w:rsidR="00B94966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>Шрифт (р</w:t>
      </w:r>
      <w:r w:rsidR="00B734B0">
        <w:rPr>
          <w:rFonts w:ascii="Times New Roman" w:hAnsi="Times New Roman"/>
          <w:sz w:val="28"/>
          <w:szCs w:val="28"/>
          <w:lang w:val="uk-UA"/>
        </w:rPr>
        <w:t>о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>зм</w:t>
      </w:r>
      <w:r w:rsidR="00B734B0">
        <w:rPr>
          <w:rFonts w:ascii="Times New Roman" w:hAnsi="Times New Roman"/>
          <w:sz w:val="28"/>
          <w:szCs w:val="28"/>
          <w:lang w:val="uk-UA"/>
        </w:rPr>
        <w:t>і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 xml:space="preserve">р </w:t>
      </w:r>
      <w:r w:rsidR="00B734B0">
        <w:rPr>
          <w:rFonts w:ascii="Times New Roman" w:hAnsi="Times New Roman"/>
          <w:sz w:val="28"/>
          <w:szCs w:val="28"/>
          <w:lang w:val="uk-UA"/>
        </w:rPr>
        <w:t>та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 xml:space="preserve"> стиль) в </w:t>
      </w:r>
      <w:r w:rsidR="00B734B0">
        <w:rPr>
          <w:rFonts w:ascii="Times New Roman" w:hAnsi="Times New Roman"/>
          <w:sz w:val="28"/>
          <w:szCs w:val="28"/>
          <w:lang w:val="uk-UA"/>
        </w:rPr>
        <w:t>межах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 xml:space="preserve"> одного рисунка </w:t>
      </w:r>
      <w:r w:rsidR="00B734B0">
        <w:rPr>
          <w:rFonts w:ascii="Times New Roman" w:hAnsi="Times New Roman"/>
          <w:sz w:val="28"/>
          <w:szCs w:val="28"/>
          <w:lang w:val="uk-UA"/>
        </w:rPr>
        <w:t>повинен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 xml:space="preserve"> б</w:t>
      </w:r>
      <w:r w:rsidR="00B734B0">
        <w:rPr>
          <w:rFonts w:ascii="Times New Roman" w:hAnsi="Times New Roman"/>
          <w:sz w:val="28"/>
          <w:szCs w:val="28"/>
          <w:lang w:val="uk-UA"/>
        </w:rPr>
        <w:t>у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>т</w:t>
      </w:r>
      <w:r w:rsidR="00B734B0">
        <w:rPr>
          <w:rFonts w:ascii="Times New Roman" w:hAnsi="Times New Roman"/>
          <w:sz w:val="28"/>
          <w:szCs w:val="28"/>
          <w:lang w:val="uk-UA"/>
        </w:rPr>
        <w:t>и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734B0">
        <w:rPr>
          <w:rFonts w:ascii="Times New Roman" w:hAnsi="Times New Roman"/>
          <w:sz w:val="28"/>
          <w:szCs w:val="28"/>
          <w:lang w:val="uk-UA"/>
        </w:rPr>
        <w:t>од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>наков</w:t>
      </w:r>
      <w:r w:rsidR="00B734B0">
        <w:rPr>
          <w:rFonts w:ascii="Times New Roman" w:hAnsi="Times New Roman"/>
          <w:sz w:val="28"/>
          <w:szCs w:val="28"/>
          <w:lang w:val="uk-UA"/>
        </w:rPr>
        <w:t>и</w:t>
      </w:r>
      <w:r w:rsidR="003A694E" w:rsidRPr="00B734B0">
        <w:rPr>
          <w:rFonts w:ascii="Times New Roman" w:hAnsi="Times New Roman"/>
          <w:sz w:val="28"/>
          <w:szCs w:val="28"/>
          <w:lang w:val="uk-UA"/>
        </w:rPr>
        <w:t>й.</w:t>
      </w:r>
    </w:p>
    <w:p w14:paraId="74EA75A3" w14:textId="153CAC50" w:rsidR="00172ACC" w:rsidRDefault="00172ACC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3AB46D6" w14:textId="43B2CB52" w:rsidR="00290D52" w:rsidRPr="00BF1DCF" w:rsidRDefault="00BF1DCF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noProof/>
        </w:rPr>
        <w:lastRenderedPageBreak/>
        <w:drawing>
          <wp:inline distT="0" distB="0" distL="0" distR="0" wp14:anchorId="3D2EDC09" wp14:editId="2225BA23">
            <wp:extent cx="6120000" cy="3116580"/>
            <wp:effectExtent l="0" t="0" r="14605" b="7620"/>
            <wp:docPr id="5" name="Диаграмма 5">
              <a:extLst xmlns:a="http://schemas.openxmlformats.org/drawingml/2006/main">
                <a:ext uri="{FF2B5EF4-FFF2-40B4-BE49-F238E27FC236}">
                  <a16:creationId xmlns:a16="http://schemas.microsoft.com/office/drawing/2014/main" id="{5BEDA6E1-BD3B-4272-B5BD-01985AB10E1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3399E4CB" w14:textId="77777777" w:rsidR="0066260A" w:rsidRPr="0066260A" w:rsidRDefault="0066260A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14:paraId="31EB16D0" w14:textId="77777777" w:rsidR="00B94966" w:rsidRPr="00197889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32E62778">
          <v:shape id="_x0000_i1034" type="#_x0000_t75" alt="" style="width:18.55pt;height:13.1pt;mso-width-percent:0;mso-height-percent:0;mso-width-percent:0;mso-height-percent:0">
            <v:imagedata r:id="rId8" o:title=""/>
          </v:shape>
        </w:pict>
      </w:r>
      <w:r w:rsidR="00A64A2D">
        <w:rPr>
          <w:rFonts w:ascii="Times New Roman" w:hAnsi="Times New Roman"/>
          <w:b/>
          <w:sz w:val="28"/>
          <w:szCs w:val="28"/>
        </w:rPr>
        <w:t>11</w:t>
      </w:r>
      <w:r w:rsidR="00B94966" w:rsidRPr="00C41538">
        <w:rPr>
          <w:rFonts w:ascii="Times New Roman" w:hAnsi="Times New Roman"/>
          <w:b/>
          <w:sz w:val="28"/>
          <w:szCs w:val="28"/>
        </w:rPr>
        <w:t>.</w:t>
      </w:r>
      <w:r w:rsidR="00B94966" w:rsidRPr="00AC6478">
        <w:rPr>
          <w:rFonts w:ascii="Times New Roman" w:hAnsi="Times New Roman"/>
          <w:sz w:val="28"/>
          <w:szCs w:val="28"/>
        </w:rPr>
        <w:t xml:space="preserve"> 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 xml:space="preserve">Якщо рисунок містить </w:t>
      </w:r>
      <w:proofErr w:type="spellStart"/>
      <w:r w:rsidR="00197889" w:rsidRPr="00197889">
        <w:rPr>
          <w:rFonts w:ascii="Times New Roman" w:hAnsi="Times New Roman"/>
          <w:sz w:val="28"/>
          <w:szCs w:val="28"/>
          <w:lang w:val="uk-UA"/>
        </w:rPr>
        <w:t>підрисунки</w:t>
      </w:r>
      <w:proofErr w:type="spellEnd"/>
      <w:r w:rsidR="00197889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72ACC" w:rsidRPr="00197889">
        <w:rPr>
          <w:rFonts w:ascii="Times New Roman" w:hAnsi="Times New Roman"/>
          <w:sz w:val="28"/>
          <w:szCs w:val="28"/>
          <w:lang w:val="uk-UA"/>
        </w:rPr>
        <w:t>(</w:t>
      </w:r>
      <w:r w:rsidR="0032364F" w:rsidRPr="00197889">
        <w:rPr>
          <w:rFonts w:ascii="Times New Roman" w:hAnsi="Times New Roman"/>
          <w:sz w:val="28"/>
          <w:szCs w:val="28"/>
          <w:lang w:val="uk-UA"/>
        </w:rPr>
        <w:t>а</w:t>
      </w:r>
      <w:r w:rsidR="00172ACC" w:rsidRPr="00197889">
        <w:rPr>
          <w:rFonts w:ascii="Times New Roman" w:hAnsi="Times New Roman"/>
          <w:sz w:val="28"/>
          <w:szCs w:val="28"/>
          <w:lang w:val="uk-UA"/>
        </w:rPr>
        <w:t>,</w:t>
      </w:r>
      <w:r w:rsidR="0032364F" w:rsidRPr="00197889">
        <w:rPr>
          <w:rFonts w:ascii="Times New Roman" w:hAnsi="Times New Roman"/>
          <w:sz w:val="28"/>
          <w:szCs w:val="28"/>
          <w:lang w:val="uk-UA"/>
        </w:rPr>
        <w:t xml:space="preserve"> б</w:t>
      </w:r>
      <w:r w:rsidR="00172ACC" w:rsidRPr="00197889">
        <w:rPr>
          <w:rFonts w:ascii="Times New Roman" w:hAnsi="Times New Roman"/>
          <w:sz w:val="28"/>
          <w:szCs w:val="28"/>
          <w:lang w:val="uk-UA"/>
        </w:rPr>
        <w:t>,</w:t>
      </w:r>
      <w:r w:rsidR="0032364F" w:rsidRPr="00197889">
        <w:rPr>
          <w:rFonts w:ascii="Times New Roman" w:hAnsi="Times New Roman"/>
          <w:sz w:val="28"/>
          <w:szCs w:val="28"/>
          <w:lang w:val="uk-UA"/>
        </w:rPr>
        <w:t xml:space="preserve"> в</w:t>
      </w:r>
      <w:r w:rsidR="00172ACC" w:rsidRPr="00197889">
        <w:rPr>
          <w:rFonts w:ascii="Times New Roman" w:hAnsi="Times New Roman"/>
          <w:sz w:val="28"/>
          <w:szCs w:val="28"/>
          <w:lang w:val="uk-UA"/>
        </w:rPr>
        <w:t>)</w:t>
      </w:r>
      <w:r w:rsidR="00B94966" w:rsidRPr="00197889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пови</w:t>
      </w:r>
      <w:r w:rsidR="00197889">
        <w:rPr>
          <w:rFonts w:ascii="Times New Roman" w:hAnsi="Times New Roman"/>
          <w:sz w:val="28"/>
          <w:szCs w:val="28"/>
          <w:lang w:val="uk-UA"/>
        </w:rPr>
        <w:t>н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ні бути пояснення</w:t>
      </w:r>
      <w:r w:rsidR="00172ACC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 xml:space="preserve">до кожного </w:t>
      </w:r>
      <w:proofErr w:type="spellStart"/>
      <w:r w:rsidR="00197889" w:rsidRPr="00197889">
        <w:rPr>
          <w:rFonts w:ascii="Times New Roman" w:hAnsi="Times New Roman"/>
          <w:sz w:val="28"/>
          <w:szCs w:val="28"/>
          <w:lang w:val="uk-UA"/>
        </w:rPr>
        <w:t>підрисунку</w:t>
      </w:r>
      <w:proofErr w:type="spellEnd"/>
      <w:r w:rsidR="00D32D43" w:rsidRPr="00197889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Літери</w:t>
      </w:r>
      <w:r w:rsidR="00D32D43" w:rsidRPr="00197889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що позначають</w:t>
      </w:r>
      <w:r w:rsidR="00D32D43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D32D43" w:rsidRPr="00197889">
        <w:rPr>
          <w:rFonts w:ascii="Times New Roman" w:hAnsi="Times New Roman"/>
          <w:sz w:val="28"/>
          <w:szCs w:val="28"/>
          <w:lang w:val="uk-UA"/>
        </w:rPr>
        <w:t>п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і</w:t>
      </w:r>
      <w:r w:rsidR="00D32D43" w:rsidRPr="00197889">
        <w:rPr>
          <w:rFonts w:ascii="Times New Roman" w:hAnsi="Times New Roman"/>
          <w:sz w:val="28"/>
          <w:szCs w:val="28"/>
          <w:lang w:val="uk-UA"/>
        </w:rPr>
        <w:t>дрисунки</w:t>
      </w:r>
      <w:proofErr w:type="spellEnd"/>
      <w:r w:rsidR="00D32D43" w:rsidRPr="00197889">
        <w:rPr>
          <w:rFonts w:ascii="Times New Roman" w:hAnsi="Times New Roman"/>
          <w:sz w:val="28"/>
          <w:szCs w:val="28"/>
          <w:lang w:val="uk-UA"/>
        </w:rPr>
        <w:t xml:space="preserve"> в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и</w:t>
      </w:r>
      <w:r w:rsidR="00D32D43" w:rsidRPr="00197889">
        <w:rPr>
          <w:rFonts w:ascii="Times New Roman" w:hAnsi="Times New Roman"/>
          <w:sz w:val="28"/>
          <w:szCs w:val="28"/>
          <w:lang w:val="uk-UA"/>
        </w:rPr>
        <w:t>д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і</w:t>
      </w:r>
      <w:r w:rsidR="00D32D43" w:rsidRPr="00197889">
        <w:rPr>
          <w:rFonts w:ascii="Times New Roman" w:hAnsi="Times New Roman"/>
          <w:sz w:val="28"/>
          <w:szCs w:val="28"/>
          <w:lang w:val="uk-UA"/>
        </w:rPr>
        <w:t>ляю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ть</w:t>
      </w:r>
      <w:r w:rsidR="00D32D43" w:rsidRPr="00197889">
        <w:rPr>
          <w:rFonts w:ascii="Times New Roman" w:hAnsi="Times New Roman"/>
          <w:sz w:val="28"/>
          <w:szCs w:val="28"/>
          <w:lang w:val="uk-UA"/>
        </w:rPr>
        <w:t>ся курсивом</w:t>
      </w:r>
    </w:p>
    <w:p w14:paraId="22D705F4" w14:textId="77777777" w:rsidR="0080524D" w:rsidRPr="00D32D43" w:rsidRDefault="0080524D" w:rsidP="006E33E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bookmarkStart w:id="1" w:name="_Hlk124281847"/>
    <w:p w14:paraId="3957200A" w14:textId="4D91AFA2" w:rsidR="00BF1DCF" w:rsidRPr="00BF1DCF" w:rsidRDefault="00BF1DCF" w:rsidP="00D32D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69A9CA93" wp14:editId="6A175F14">
                <wp:extent cx="960526" cy="828040"/>
                <wp:effectExtent l="0" t="0" r="11430" b="10160"/>
                <wp:docPr id="9" name="Равнобедренный тре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526" cy="82804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4F0C59F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9" o:spid="_x0000_s1026" type="#_x0000_t5" style="width:75.65pt;height:65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" fillcolor="#4f81bd [3204]" strokecolor="#243f60 [1604]" strokeweight="2pt">
                <w10:anchorlock/>
              </v:shape>
            </w:pict>
          </mc:Fallback>
        </mc:AlternateConten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25F73E14" wp14:editId="17263FAF">
                <wp:extent cx="828040" cy="828040"/>
                <wp:effectExtent l="0" t="0" r="10160" b="10160"/>
                <wp:docPr id="8" name="Овал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040" cy="82804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oval w14:anchorId="533BD641" id="Овал 8" o:spid="_x0000_s1026" style="width:65.2pt;height:65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" fillcolor="#4f81bd [3204]" strokecolor="#243f60 [1604]" strokeweight="2pt">
                <w10:anchorlock/>
              </v:oval>
            </w:pict>
          </mc:Fallback>
        </mc:AlternateConten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54F7D55C" wp14:editId="3A46BCA9">
                <wp:extent cx="944880" cy="828040"/>
                <wp:effectExtent l="0" t="0" r="26670" b="10160"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4880" cy="8280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DE5BC21" id="Прямоугольник 6" o:spid="_x0000_s1026" style="width:74.4pt;height:65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" fillcolor="#4f81bd [3204]" strokecolor="#243f60 [1604]" strokeweight="2pt">
                <w10:anchorlock/>
              </v:rect>
            </w:pict>
          </mc:Fallback>
        </mc:AlternateContent>
      </w:r>
    </w:p>
    <w:p w14:paraId="496AFEEE" w14:textId="1A494D4A" w:rsidR="00BF1DCF" w:rsidRDefault="00BF1DCF" w:rsidP="00D32D43">
      <w:pPr>
        <w:spacing w:after="0" w:line="240" w:lineRule="auto"/>
        <w:jc w:val="center"/>
        <w:rPr>
          <w:rFonts w:ascii="Times New Roman" w:hAnsi="Times New Roman"/>
          <w:i/>
          <w:iCs/>
          <w:sz w:val="28"/>
          <w:szCs w:val="28"/>
        </w:rPr>
      </w:pPr>
      <w:r w:rsidRPr="00BF1DCF">
        <w:rPr>
          <w:rFonts w:ascii="Times New Roman" w:hAnsi="Times New Roman"/>
          <w:i/>
          <w:iCs/>
          <w:sz w:val="28"/>
          <w:szCs w:val="28"/>
        </w:rPr>
        <w:t>а</w:t>
      </w:r>
      <w:r w:rsidRPr="00BF1DCF">
        <w:rPr>
          <w:rFonts w:ascii="Times New Roman" w:hAnsi="Times New Roman"/>
          <w:i/>
          <w:iCs/>
          <w:sz w:val="28"/>
          <w:szCs w:val="28"/>
        </w:rPr>
        <w:tab/>
        <w:t>б</w:t>
      </w:r>
      <w:r w:rsidRPr="00BF1DCF">
        <w:rPr>
          <w:rFonts w:ascii="Times New Roman" w:hAnsi="Times New Roman"/>
          <w:i/>
          <w:iCs/>
          <w:sz w:val="28"/>
          <w:szCs w:val="28"/>
        </w:rPr>
        <w:tab/>
        <w:t>в</w:t>
      </w:r>
    </w:p>
    <w:p w14:paraId="0926CA55" w14:textId="302CC611" w:rsidR="00BF1DCF" w:rsidRDefault="00BF1DCF" w:rsidP="00D32D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0B753F1" w14:textId="70D93F9C" w:rsidR="00BF1DCF" w:rsidRDefault="00BF1DCF" w:rsidP="00D32D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 xml:space="preserve">Рис. 2. </w:t>
      </w:r>
      <w:r>
        <w:rPr>
          <w:rFonts w:ascii="Times New Roman" w:hAnsi="Times New Roman"/>
          <w:sz w:val="28"/>
          <w:szCs w:val="28"/>
          <w:lang w:val="uk-UA"/>
        </w:rPr>
        <w:t xml:space="preserve">Види геометричних фігур: </w:t>
      </w:r>
      <w:r>
        <w:rPr>
          <w:rFonts w:ascii="Times New Roman" w:hAnsi="Times New Roman"/>
          <w:i/>
          <w:iCs/>
          <w:sz w:val="28"/>
          <w:szCs w:val="28"/>
          <w:lang w:val="uk-UA"/>
        </w:rPr>
        <w:t>а</w:t>
      </w:r>
      <w:r>
        <w:rPr>
          <w:rFonts w:ascii="Times New Roman" w:hAnsi="Times New Roman"/>
          <w:sz w:val="28"/>
          <w:szCs w:val="28"/>
          <w:lang w:val="uk-UA"/>
        </w:rPr>
        <w:t xml:space="preserve"> – трикутник; </w:t>
      </w:r>
      <w:r>
        <w:rPr>
          <w:rFonts w:ascii="Times New Roman" w:hAnsi="Times New Roman"/>
          <w:i/>
          <w:iCs/>
          <w:sz w:val="28"/>
          <w:szCs w:val="28"/>
          <w:lang w:val="uk-UA"/>
        </w:rPr>
        <w:t>б</w:t>
      </w:r>
      <w:r>
        <w:rPr>
          <w:rFonts w:ascii="Times New Roman" w:hAnsi="Times New Roman"/>
          <w:sz w:val="28"/>
          <w:szCs w:val="28"/>
          <w:lang w:val="uk-UA"/>
        </w:rPr>
        <w:t xml:space="preserve"> – коло; </w:t>
      </w:r>
      <w:r>
        <w:rPr>
          <w:rFonts w:ascii="Times New Roman" w:hAnsi="Times New Roman"/>
          <w:i/>
          <w:iCs/>
          <w:sz w:val="28"/>
          <w:szCs w:val="28"/>
          <w:lang w:val="uk-UA"/>
        </w:rPr>
        <w:t>в</w:t>
      </w:r>
      <w:r>
        <w:rPr>
          <w:rFonts w:ascii="Times New Roman" w:hAnsi="Times New Roman"/>
          <w:sz w:val="28"/>
          <w:szCs w:val="28"/>
          <w:lang w:val="uk-UA"/>
        </w:rPr>
        <w:t xml:space="preserve"> – квадрат</w:t>
      </w:r>
    </w:p>
    <w:bookmarkEnd w:id="1"/>
    <w:p w14:paraId="2952585A" w14:textId="77777777" w:rsidR="00BF1DCF" w:rsidRPr="00BF1DCF" w:rsidRDefault="00BF1DCF" w:rsidP="00D32D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205C5408" w14:textId="77777777" w:rsidR="00A64A2D" w:rsidRPr="00197889" w:rsidRDefault="00A64A2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106B82" w14:textId="77777777" w:rsidR="00A64A2D" w:rsidRPr="00197889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2C57F699">
          <v:shape id="_x0000_i1033" type="#_x0000_t75" alt="" style="width:18.55pt;height:13.1pt;mso-width-percent:0;mso-height-percent:0;mso-width-percent:0;mso-height-percent:0">
            <v:imagedata r:id="rId8" o:title=""/>
          </v:shape>
        </w:pict>
      </w:r>
      <w:r w:rsidR="00A64A2D" w:rsidRPr="00197889">
        <w:rPr>
          <w:rFonts w:ascii="Times New Roman" w:hAnsi="Times New Roman"/>
          <w:b/>
          <w:sz w:val="28"/>
          <w:szCs w:val="28"/>
          <w:lang w:val="uk-UA"/>
        </w:rPr>
        <w:t>12.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Р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о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>зм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і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>р</w:t>
      </w:r>
      <w:r w:rsidR="00197889">
        <w:rPr>
          <w:rFonts w:ascii="Times New Roman" w:hAnsi="Times New Roman"/>
          <w:sz w:val="28"/>
          <w:szCs w:val="28"/>
          <w:lang w:val="uk-UA"/>
        </w:rPr>
        <w:t>и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пі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>дпис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ів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на рисунках </w:t>
      </w:r>
      <w:r w:rsidR="00197889">
        <w:rPr>
          <w:rFonts w:ascii="Times New Roman" w:hAnsi="Times New Roman"/>
          <w:sz w:val="28"/>
          <w:szCs w:val="28"/>
          <w:lang w:val="uk-UA"/>
        </w:rPr>
        <w:t>повинні відповідати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р</w:t>
      </w:r>
      <w:r w:rsidR="00197889">
        <w:rPr>
          <w:rFonts w:ascii="Times New Roman" w:hAnsi="Times New Roman"/>
          <w:sz w:val="28"/>
          <w:szCs w:val="28"/>
          <w:lang w:val="uk-UA"/>
        </w:rPr>
        <w:t>о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>зм</w:t>
      </w:r>
      <w:r w:rsidR="00197889">
        <w:rPr>
          <w:rFonts w:ascii="Times New Roman" w:hAnsi="Times New Roman"/>
          <w:sz w:val="28"/>
          <w:szCs w:val="28"/>
          <w:lang w:val="uk-UA"/>
        </w:rPr>
        <w:t>і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ру </w:t>
      </w:r>
      <w:proofErr w:type="spellStart"/>
      <w:r w:rsidR="00A64A2D" w:rsidRPr="00197889">
        <w:rPr>
          <w:rFonts w:ascii="Times New Roman" w:hAnsi="Times New Roman"/>
          <w:sz w:val="28"/>
          <w:szCs w:val="28"/>
          <w:lang w:val="uk-UA"/>
        </w:rPr>
        <w:t>Times</w:t>
      </w:r>
      <w:proofErr w:type="spellEnd"/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A64A2D" w:rsidRPr="00197889">
        <w:rPr>
          <w:rFonts w:ascii="Times New Roman" w:hAnsi="Times New Roman"/>
          <w:sz w:val="28"/>
          <w:szCs w:val="28"/>
          <w:lang w:val="uk-UA"/>
        </w:rPr>
        <w:t>New</w:t>
      </w:r>
      <w:proofErr w:type="spellEnd"/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A64A2D" w:rsidRPr="00197889">
        <w:rPr>
          <w:rFonts w:ascii="Times New Roman" w:hAnsi="Times New Roman"/>
          <w:sz w:val="28"/>
          <w:szCs w:val="28"/>
          <w:lang w:val="uk-UA"/>
        </w:rPr>
        <w:t>Roman</w:t>
      </w:r>
      <w:proofErr w:type="spellEnd"/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14</w:t>
      </w:r>
    </w:p>
    <w:p w14:paraId="1980A22F" w14:textId="77777777" w:rsidR="0022297C" w:rsidRPr="00197889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12689F64">
          <v:shape id="_x0000_i1032" type="#_x0000_t75" alt="" style="width:18.55pt;height:13.1pt;mso-width-percent:0;mso-height-percent:0;mso-width-percent:0;mso-height-percent:0">
            <v:imagedata r:id="rId8" o:title=""/>
          </v:shape>
        </w:pict>
      </w:r>
      <w:r w:rsidR="006E33E7" w:rsidRPr="00197889">
        <w:rPr>
          <w:rFonts w:ascii="Times New Roman" w:hAnsi="Times New Roman"/>
          <w:b/>
          <w:sz w:val="28"/>
          <w:szCs w:val="28"/>
          <w:lang w:val="uk-UA"/>
        </w:rPr>
        <w:t>13</w:t>
      </w:r>
      <w:r w:rsidR="0022297C" w:rsidRPr="00197889">
        <w:rPr>
          <w:rFonts w:ascii="Times New Roman" w:hAnsi="Times New Roman"/>
          <w:b/>
          <w:sz w:val="28"/>
          <w:szCs w:val="28"/>
          <w:lang w:val="uk-UA"/>
        </w:rPr>
        <w:t>.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В шап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ці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таблиц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не </w:t>
      </w:r>
      <w:r w:rsidR="00197889">
        <w:rPr>
          <w:rFonts w:ascii="Times New Roman" w:hAnsi="Times New Roman"/>
          <w:sz w:val="28"/>
          <w:szCs w:val="28"/>
          <w:lang w:val="uk-UA"/>
        </w:rPr>
        <w:t>повинно бути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>
        <w:rPr>
          <w:rFonts w:ascii="Times New Roman" w:hAnsi="Times New Roman"/>
          <w:sz w:val="28"/>
          <w:szCs w:val="28"/>
          <w:lang w:val="uk-UA"/>
        </w:rPr>
        <w:t>порожніх клітинок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>.</w:t>
      </w:r>
    </w:p>
    <w:p w14:paraId="2FB5B401" w14:textId="77777777" w:rsidR="007A5DE1" w:rsidRPr="006172E7" w:rsidRDefault="007A5DE1" w:rsidP="007A5D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8C75511" w14:textId="552DFDA9" w:rsidR="007A5DE1" w:rsidRDefault="007A5DE1" w:rsidP="007A5DE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603737E" wp14:editId="1306CC17">
            <wp:simplePos x="0" y="0"/>
            <wp:positionH relativeFrom="column">
              <wp:posOffset>5273040</wp:posOffset>
            </wp:positionH>
            <wp:positionV relativeFrom="paragraph">
              <wp:posOffset>142240</wp:posOffset>
            </wp:positionV>
            <wp:extent cx="1080770" cy="1080770"/>
            <wp:effectExtent l="0" t="0" r="5080" b="5080"/>
            <wp:wrapNone/>
            <wp:docPr id="11" name="Рисунок 11" descr="Download Cross Mark Free Clipart HD HQ PNG Image | FreePNG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ownload Cross Mark Free Clipart HD HQ PNG Image | FreePNGImg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08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  <w:lang w:val="uk-UA"/>
        </w:rPr>
        <w:t>Таблиця 1</w:t>
      </w:r>
    </w:p>
    <w:p w14:paraId="42174AB0" w14:textId="77777777" w:rsidR="007A5DE1" w:rsidRPr="006B5C03" w:rsidRDefault="007A5DE1" w:rsidP="007A5DE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Характеристика зразків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3682"/>
        <w:gridCol w:w="3682"/>
      </w:tblGrid>
      <w:tr w:rsidR="007A5DE1" w14:paraId="7A311E0A" w14:textId="77777777" w:rsidTr="00544102">
        <w:trPr>
          <w:trHeight w:val="304"/>
        </w:trPr>
        <w:tc>
          <w:tcPr>
            <w:tcW w:w="1176" w:type="pct"/>
            <w:shd w:val="clear" w:color="auto" w:fill="FF0000"/>
          </w:tcPr>
          <w:p w14:paraId="12990FCB" w14:textId="77777777" w:rsidR="007A5DE1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12" w:type="pct"/>
          </w:tcPr>
          <w:p w14:paraId="14FF87A9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Смак</w:t>
            </w:r>
          </w:p>
        </w:tc>
        <w:tc>
          <w:tcPr>
            <w:tcW w:w="1912" w:type="pct"/>
          </w:tcPr>
          <w:p w14:paraId="2A04189E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ір</w:t>
            </w:r>
            <w:proofErr w:type="spellEnd"/>
          </w:p>
        </w:tc>
      </w:tr>
      <w:tr w:rsidR="007A5DE1" w14:paraId="670C33EC" w14:textId="77777777" w:rsidTr="00544102">
        <w:trPr>
          <w:trHeight w:val="293"/>
        </w:trPr>
        <w:tc>
          <w:tcPr>
            <w:tcW w:w="1176" w:type="pct"/>
          </w:tcPr>
          <w:p w14:paraId="495A7220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912" w:type="pct"/>
          </w:tcPr>
          <w:p w14:paraId="2DD8FF48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Солодкий</w:t>
            </w:r>
            <w:proofErr w:type="spellEnd"/>
          </w:p>
        </w:tc>
        <w:tc>
          <w:tcPr>
            <w:tcW w:w="1912" w:type="pct"/>
          </w:tcPr>
          <w:p w14:paraId="78C635D5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Червоний</w:t>
            </w:r>
          </w:p>
        </w:tc>
      </w:tr>
      <w:tr w:rsidR="007A5DE1" w14:paraId="093369B6" w14:textId="77777777" w:rsidTr="00544102">
        <w:trPr>
          <w:trHeight w:val="304"/>
        </w:trPr>
        <w:tc>
          <w:tcPr>
            <w:tcW w:w="1176" w:type="pct"/>
          </w:tcPr>
          <w:p w14:paraId="5A30D533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12" w:type="pct"/>
          </w:tcPr>
          <w:p w14:paraId="1E6FF805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Солоний</w:t>
            </w:r>
            <w:proofErr w:type="spellEnd"/>
          </w:p>
        </w:tc>
        <w:tc>
          <w:tcPr>
            <w:tcW w:w="1912" w:type="pct"/>
          </w:tcPr>
          <w:p w14:paraId="488AA046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Білий</w:t>
            </w:r>
          </w:p>
        </w:tc>
      </w:tr>
    </w:tbl>
    <w:p w14:paraId="146B1B26" w14:textId="77777777" w:rsidR="007A5DE1" w:rsidRDefault="007A5DE1" w:rsidP="007A5DE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BFD44D6" w14:textId="77777777" w:rsidR="007A5DE1" w:rsidRDefault="007A5DE1" w:rsidP="007A5DE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Таблиця 1</w:t>
      </w:r>
    </w:p>
    <w:p w14:paraId="6E46C33F" w14:textId="42809EAA" w:rsidR="007A5DE1" w:rsidRPr="006B5C03" w:rsidRDefault="007A5DE1" w:rsidP="007A5DE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D729471" wp14:editId="0BFD648A">
            <wp:simplePos x="0" y="0"/>
            <wp:positionH relativeFrom="column">
              <wp:posOffset>5279390</wp:posOffset>
            </wp:positionH>
            <wp:positionV relativeFrom="paragraph">
              <wp:posOffset>180340</wp:posOffset>
            </wp:positionV>
            <wp:extent cx="1074420" cy="1074420"/>
            <wp:effectExtent l="0" t="0" r="0" b="0"/>
            <wp:wrapNone/>
            <wp:docPr id="10" name="Рисунок 10" descr="kisspng-check-mark-computer-icons-clip-art-green-check-mark-2-icon-5ab1d1c074ab99.0084112415216030084779  – Освіторі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kisspng-check-mark-computer-icons-clip-art-green-check-mark-2-icon-5ab1d1c074ab99.0084112415216030084779  – Освіторія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420" cy="107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  <w:lang w:val="uk-UA"/>
        </w:rPr>
        <w:t>Характеристика зразків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00"/>
        <w:gridCol w:w="2915"/>
        <w:gridCol w:w="2913"/>
      </w:tblGrid>
      <w:tr w:rsidR="007A5DE1" w14:paraId="0BF4B815" w14:textId="77777777" w:rsidTr="00544102">
        <w:trPr>
          <w:trHeight w:val="304"/>
        </w:trPr>
        <w:tc>
          <w:tcPr>
            <w:tcW w:w="1973" w:type="pct"/>
            <w:shd w:val="clear" w:color="auto" w:fill="00B050"/>
          </w:tcPr>
          <w:p w14:paraId="2BBD2B51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Номер зразку</w:t>
            </w:r>
          </w:p>
        </w:tc>
        <w:tc>
          <w:tcPr>
            <w:tcW w:w="1514" w:type="pct"/>
          </w:tcPr>
          <w:p w14:paraId="13339DC4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Смак</w:t>
            </w:r>
          </w:p>
        </w:tc>
        <w:tc>
          <w:tcPr>
            <w:tcW w:w="1514" w:type="pct"/>
          </w:tcPr>
          <w:p w14:paraId="3E382BCA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ір</w:t>
            </w:r>
            <w:proofErr w:type="spellEnd"/>
          </w:p>
        </w:tc>
      </w:tr>
      <w:tr w:rsidR="007A5DE1" w14:paraId="77C78DF9" w14:textId="77777777" w:rsidTr="00544102">
        <w:trPr>
          <w:trHeight w:val="293"/>
        </w:trPr>
        <w:tc>
          <w:tcPr>
            <w:tcW w:w="1973" w:type="pct"/>
          </w:tcPr>
          <w:p w14:paraId="4646ACFC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514" w:type="pct"/>
          </w:tcPr>
          <w:p w14:paraId="20671198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Солодкий</w:t>
            </w:r>
            <w:proofErr w:type="spellEnd"/>
          </w:p>
        </w:tc>
        <w:tc>
          <w:tcPr>
            <w:tcW w:w="1514" w:type="pct"/>
          </w:tcPr>
          <w:p w14:paraId="2D1ACA17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Червоний</w:t>
            </w:r>
          </w:p>
        </w:tc>
      </w:tr>
      <w:tr w:rsidR="007A5DE1" w14:paraId="2E85E2DA" w14:textId="77777777" w:rsidTr="00544102">
        <w:trPr>
          <w:trHeight w:val="304"/>
        </w:trPr>
        <w:tc>
          <w:tcPr>
            <w:tcW w:w="1973" w:type="pct"/>
          </w:tcPr>
          <w:p w14:paraId="3D9E7D72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514" w:type="pct"/>
          </w:tcPr>
          <w:p w14:paraId="043F5F27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Солоний</w:t>
            </w:r>
            <w:proofErr w:type="spellEnd"/>
          </w:p>
        </w:tc>
        <w:tc>
          <w:tcPr>
            <w:tcW w:w="1514" w:type="pct"/>
          </w:tcPr>
          <w:p w14:paraId="0E31FB64" w14:textId="77777777" w:rsidR="007A5DE1" w:rsidRPr="006B5C03" w:rsidRDefault="007A5DE1" w:rsidP="005441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Білий</w:t>
            </w:r>
          </w:p>
        </w:tc>
      </w:tr>
    </w:tbl>
    <w:p w14:paraId="2648557B" w14:textId="77777777" w:rsidR="00A64A2D" w:rsidRPr="00A64A2D" w:rsidRDefault="00A64A2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0040DE0" w14:textId="77777777" w:rsidR="00A64A2D" w:rsidRPr="00197889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lastRenderedPageBreak/>
        <w:pict w14:anchorId="1E4C4B41">
          <v:shape id="_x0000_i1031" type="#_x0000_t75" alt="" style="width:18.55pt;height:13.1pt;mso-width-percent:0;mso-height-percent:0;mso-width-percent:0;mso-height-percent:0">
            <v:imagedata r:id="rId8" o:title=""/>
          </v:shape>
        </w:pict>
      </w:r>
      <w:r w:rsidR="006E33E7">
        <w:rPr>
          <w:rFonts w:ascii="Times New Roman" w:hAnsi="Times New Roman"/>
          <w:b/>
          <w:sz w:val="28"/>
          <w:szCs w:val="28"/>
        </w:rPr>
        <w:t>14</w:t>
      </w:r>
      <w:r w:rsidR="00A64A2D" w:rsidRPr="00C41538">
        <w:rPr>
          <w:rFonts w:ascii="Times New Roman" w:hAnsi="Times New Roman"/>
          <w:b/>
          <w:sz w:val="28"/>
          <w:szCs w:val="28"/>
        </w:rPr>
        <w:t>.</w:t>
      </w:r>
      <w:r w:rsidR="00A64A2D" w:rsidRPr="00AC6478">
        <w:rPr>
          <w:rFonts w:ascii="Times New Roman" w:hAnsi="Times New Roman"/>
          <w:sz w:val="28"/>
          <w:szCs w:val="28"/>
        </w:rPr>
        <w:t xml:space="preserve"> </w:t>
      </w:r>
      <w:r w:rsidR="00197889">
        <w:rPr>
          <w:rFonts w:ascii="Times New Roman" w:hAnsi="Times New Roman"/>
          <w:sz w:val="28"/>
          <w:szCs w:val="28"/>
          <w:lang w:val="uk-UA"/>
        </w:rPr>
        <w:t>У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>с</w:t>
      </w:r>
      <w:r w:rsidR="00DA78A3">
        <w:rPr>
          <w:rFonts w:ascii="Times New Roman" w:hAnsi="Times New Roman"/>
          <w:sz w:val="28"/>
          <w:szCs w:val="28"/>
          <w:lang w:val="uk-UA"/>
        </w:rPr>
        <w:t>і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таблиц</w:t>
      </w:r>
      <w:r w:rsidR="00197889">
        <w:rPr>
          <w:rFonts w:ascii="Times New Roman" w:hAnsi="Times New Roman"/>
          <w:sz w:val="28"/>
          <w:szCs w:val="28"/>
          <w:lang w:val="uk-UA"/>
        </w:rPr>
        <w:t>і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>
        <w:rPr>
          <w:rFonts w:ascii="Times New Roman" w:hAnsi="Times New Roman"/>
          <w:sz w:val="28"/>
          <w:szCs w:val="28"/>
          <w:lang w:val="uk-UA"/>
        </w:rPr>
        <w:t>повинні бути розташовані</w:t>
      </w:r>
      <w:r w:rsidR="00A64A2D" w:rsidRPr="00197889">
        <w:rPr>
          <w:rFonts w:ascii="Times New Roman" w:hAnsi="Times New Roman"/>
          <w:sz w:val="28"/>
          <w:szCs w:val="28"/>
          <w:lang w:val="uk-UA"/>
        </w:rPr>
        <w:t xml:space="preserve"> вертикально</w:t>
      </w:r>
      <w:r w:rsidR="00197889">
        <w:rPr>
          <w:rFonts w:ascii="Times New Roman" w:hAnsi="Times New Roman"/>
          <w:sz w:val="28"/>
          <w:szCs w:val="28"/>
          <w:lang w:val="uk-UA"/>
        </w:rPr>
        <w:t>.</w:t>
      </w:r>
    </w:p>
    <w:p w14:paraId="513C736E" w14:textId="61541530" w:rsidR="0022297C" w:rsidRPr="00AC6478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5E341220">
          <v:shape id="_x0000_i1030" type="#_x0000_t75" alt="" style="width:18.55pt;height:13.1pt;mso-width-percent:0;mso-height-percent:0;mso-width-percent:0;mso-height-percent:0">
            <v:imagedata r:id="rId8" o:title=""/>
          </v:shape>
        </w:pict>
      </w:r>
      <w:r w:rsidR="006E33E7">
        <w:rPr>
          <w:rFonts w:ascii="Times New Roman" w:hAnsi="Times New Roman"/>
          <w:b/>
          <w:sz w:val="28"/>
          <w:szCs w:val="28"/>
        </w:rPr>
        <w:t>15</w:t>
      </w:r>
      <w:r w:rsidR="0022297C" w:rsidRPr="00C41538">
        <w:rPr>
          <w:rFonts w:ascii="Times New Roman" w:hAnsi="Times New Roman"/>
          <w:b/>
          <w:sz w:val="28"/>
          <w:szCs w:val="28"/>
        </w:rPr>
        <w:t>.</w:t>
      </w:r>
      <w:r w:rsidR="0022297C" w:rsidRPr="00AC6478">
        <w:rPr>
          <w:rFonts w:ascii="Times New Roman" w:hAnsi="Times New Roman"/>
          <w:sz w:val="28"/>
          <w:szCs w:val="28"/>
        </w:rPr>
        <w:t xml:space="preserve"> 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>Список л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>тератур</w:t>
      </w:r>
      <w:r w:rsidR="00197889" w:rsidRPr="00197889">
        <w:rPr>
          <w:rFonts w:ascii="Times New Roman" w:hAnsi="Times New Roman"/>
          <w:sz w:val="28"/>
          <w:szCs w:val="28"/>
          <w:lang w:val="uk-UA"/>
        </w:rPr>
        <w:t>и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>
        <w:rPr>
          <w:rFonts w:ascii="Times New Roman" w:hAnsi="Times New Roman"/>
          <w:sz w:val="28"/>
          <w:szCs w:val="28"/>
          <w:lang w:val="uk-UA"/>
        </w:rPr>
        <w:t xml:space="preserve">повинен бути 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>оформлен</w:t>
      </w:r>
      <w:r w:rsidR="00197889">
        <w:rPr>
          <w:rFonts w:ascii="Times New Roman" w:hAnsi="Times New Roman"/>
          <w:sz w:val="28"/>
          <w:szCs w:val="28"/>
          <w:lang w:val="uk-UA"/>
        </w:rPr>
        <w:t>ий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строго </w:t>
      </w:r>
      <w:r w:rsidR="00197889">
        <w:rPr>
          <w:rFonts w:ascii="Times New Roman" w:hAnsi="Times New Roman"/>
          <w:sz w:val="28"/>
          <w:szCs w:val="28"/>
          <w:lang w:val="uk-UA"/>
        </w:rPr>
        <w:t>згідно</w:t>
      </w:r>
      <w:r w:rsidR="0022297C" w:rsidRPr="00197889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2" w:history="1">
        <w:r w:rsidR="00AF15FC" w:rsidRPr="00AF15FC">
          <w:rPr>
            <w:rStyle w:val="Hyperlink"/>
            <w:rFonts w:ascii="Times New Roman" w:hAnsi="Times New Roman"/>
            <w:sz w:val="28"/>
            <w:szCs w:val="28"/>
            <w:lang w:val="uk-UA"/>
          </w:rPr>
          <w:t>стандарту</w:t>
        </w:r>
      </w:hyperlink>
      <w:r w:rsidR="00197889">
        <w:rPr>
          <w:rFonts w:ascii="Times New Roman" w:hAnsi="Times New Roman"/>
          <w:sz w:val="28"/>
          <w:szCs w:val="28"/>
          <w:lang w:val="uk-UA"/>
        </w:rPr>
        <w:t>.</w:t>
      </w:r>
    </w:p>
    <w:p w14:paraId="0658AFF1" w14:textId="77777777" w:rsidR="006B281F" w:rsidRPr="002518C7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68005992">
          <v:shape id="_x0000_i1029" type="#_x0000_t75" alt="" style="width:18.55pt;height:13.1pt;mso-width-percent:0;mso-height-percent:0;mso-width-percent:0;mso-height-percent:0">
            <v:imagedata r:id="rId8" o:title=""/>
          </v:shape>
        </w:pict>
      </w:r>
      <w:r w:rsidR="006E33E7" w:rsidRPr="002518C7">
        <w:rPr>
          <w:rFonts w:ascii="Times New Roman" w:hAnsi="Times New Roman"/>
          <w:b/>
          <w:sz w:val="28"/>
          <w:szCs w:val="28"/>
          <w:lang w:val="uk-UA"/>
        </w:rPr>
        <w:t>16</w:t>
      </w:r>
      <w:r w:rsidR="006B281F" w:rsidRPr="002518C7">
        <w:rPr>
          <w:rFonts w:ascii="Times New Roman" w:hAnsi="Times New Roman"/>
          <w:b/>
          <w:sz w:val="28"/>
          <w:szCs w:val="28"/>
          <w:lang w:val="uk-UA"/>
        </w:rPr>
        <w:t xml:space="preserve">. </w:t>
      </w:r>
      <w:r w:rsidR="006B281F" w:rsidRPr="002518C7">
        <w:rPr>
          <w:rFonts w:ascii="Times New Roman" w:hAnsi="Times New Roman"/>
          <w:sz w:val="28"/>
          <w:szCs w:val="28"/>
          <w:lang w:val="uk-UA"/>
        </w:rPr>
        <w:t xml:space="preserve">Список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 xml:space="preserve">використаних джерел повинен містити не менше 10 посилань, </w:t>
      </w:r>
      <w:r w:rsidR="006B281F" w:rsidRPr="002518C7">
        <w:rPr>
          <w:rFonts w:ascii="Times New Roman" w:hAnsi="Times New Roman"/>
          <w:sz w:val="28"/>
          <w:szCs w:val="28"/>
          <w:lang w:val="uk-UA"/>
        </w:rPr>
        <w:t xml:space="preserve">з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 xml:space="preserve">яких не менше </w:t>
      </w:r>
      <w:r w:rsidR="00DA78A3" w:rsidRPr="002518C7">
        <w:rPr>
          <w:rFonts w:ascii="Times New Roman" w:hAnsi="Times New Roman"/>
          <w:sz w:val="28"/>
          <w:szCs w:val="28"/>
          <w:lang w:val="uk-UA"/>
        </w:rPr>
        <w:t>60 %</w:t>
      </w:r>
      <w:r w:rsidR="006B281F" w:rsidRPr="002518C7">
        <w:rPr>
          <w:rFonts w:ascii="Times New Roman" w:hAnsi="Times New Roman"/>
          <w:sz w:val="28"/>
          <w:szCs w:val="28"/>
          <w:lang w:val="uk-UA"/>
        </w:rPr>
        <w:t xml:space="preserve"> на за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кордоні видання.</w:t>
      </w:r>
    </w:p>
    <w:p w14:paraId="3FACFD56" w14:textId="77777777" w:rsidR="006B281F" w:rsidRPr="009B4B20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pict w14:anchorId="7026739D">
          <v:shape id="_x0000_i1028" type="#_x0000_t75" alt="" style="width:18.55pt;height:13.1pt;mso-width-percent:0;mso-height-percent:0;mso-width-percent:0;mso-height-percent:0">
            <v:imagedata r:id="rId8" o:title=""/>
          </v:shape>
        </w:pict>
      </w:r>
      <w:r w:rsidR="006E33E7" w:rsidRPr="002518C7">
        <w:rPr>
          <w:rFonts w:ascii="Times New Roman" w:hAnsi="Times New Roman"/>
          <w:b/>
          <w:sz w:val="28"/>
          <w:szCs w:val="28"/>
          <w:lang w:val="uk-UA"/>
        </w:rPr>
        <w:t>17</w:t>
      </w:r>
      <w:r w:rsidR="00A64A2D" w:rsidRPr="002518C7">
        <w:rPr>
          <w:rFonts w:ascii="Times New Roman" w:hAnsi="Times New Roman"/>
          <w:b/>
          <w:sz w:val="28"/>
          <w:szCs w:val="28"/>
          <w:lang w:val="uk-UA"/>
        </w:rPr>
        <w:t>.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Відсоткове співвідношення самоцитування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22BD" w:rsidRPr="002518C7">
        <w:rPr>
          <w:rFonts w:ascii="Times New Roman" w:hAnsi="Times New Roman"/>
          <w:sz w:val="28"/>
          <w:szCs w:val="28"/>
          <w:lang w:val="uk-UA"/>
        </w:rPr>
        <w:t>–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не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більше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30</w:t>
      </w:r>
      <w:r w:rsidR="001922BD" w:rsidRPr="002518C7">
        <w:rPr>
          <w:rFonts w:ascii="Times New Roman" w:hAnsi="Times New Roman"/>
          <w:sz w:val="28"/>
          <w:szCs w:val="28"/>
          <w:lang w:val="uk-UA"/>
        </w:rPr>
        <w:t> 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>% (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тобто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якщо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В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и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використали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10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посилань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з них може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б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у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>т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и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не б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ільше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3 на Ваш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і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 xml:space="preserve"> р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о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>бот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и</w:t>
      </w:r>
      <w:r w:rsidR="00A64A2D" w:rsidRPr="002518C7">
        <w:rPr>
          <w:rFonts w:ascii="Times New Roman" w:hAnsi="Times New Roman"/>
          <w:sz w:val="28"/>
          <w:szCs w:val="28"/>
          <w:lang w:val="uk-UA"/>
        </w:rPr>
        <w:t>)</w:t>
      </w:r>
      <w:r w:rsidR="00197889" w:rsidRPr="002518C7">
        <w:rPr>
          <w:rFonts w:ascii="Times New Roman" w:hAnsi="Times New Roman"/>
          <w:sz w:val="28"/>
          <w:szCs w:val="28"/>
          <w:lang w:val="uk-UA"/>
        </w:rPr>
        <w:t>.</w:t>
      </w:r>
    </w:p>
    <w:p w14:paraId="3F60B64D" w14:textId="77777777" w:rsidR="00B94966" w:rsidRPr="009B4B20" w:rsidRDefault="0015577D" w:rsidP="000B12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1FB0609A">
          <v:shape id="_x0000_i1027" type="#_x0000_t75" alt="" style="width:18.55pt;height:13.1pt;mso-width-percent:0;mso-height-percent:0;mso-width-percent:0;mso-height-percent:0">
            <v:imagedata r:id="rId8" o:title=""/>
          </v:shape>
        </w:pict>
      </w:r>
      <w:r w:rsidR="006E33E7" w:rsidRPr="009B4B20">
        <w:rPr>
          <w:rFonts w:ascii="Times New Roman" w:hAnsi="Times New Roman"/>
          <w:b/>
          <w:sz w:val="28"/>
          <w:szCs w:val="28"/>
        </w:rPr>
        <w:t>18</w:t>
      </w:r>
      <w:r w:rsidR="00B94966" w:rsidRPr="009B4B20">
        <w:rPr>
          <w:rFonts w:ascii="Times New Roman" w:hAnsi="Times New Roman"/>
          <w:b/>
          <w:sz w:val="28"/>
          <w:szCs w:val="28"/>
        </w:rPr>
        <w:t>.</w:t>
      </w:r>
      <w:r w:rsidR="00B94966" w:rsidRPr="009B4B20">
        <w:rPr>
          <w:rFonts w:ascii="Times New Roman" w:hAnsi="Times New Roman"/>
          <w:sz w:val="28"/>
          <w:szCs w:val="28"/>
        </w:rPr>
        <w:t xml:space="preserve"> 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>Як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 xml:space="preserve"> оформ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>ля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>т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>и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>посилання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 xml:space="preserve"> на 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 xml:space="preserve">джерела 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>наш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>ого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 xml:space="preserve"> журнал</w:t>
      </w:r>
      <w:r w:rsidR="00197889" w:rsidRPr="009B4B20">
        <w:rPr>
          <w:rFonts w:ascii="Times New Roman" w:hAnsi="Times New Roman"/>
          <w:sz w:val="28"/>
          <w:szCs w:val="28"/>
          <w:lang w:val="uk-UA"/>
        </w:rPr>
        <w:t>у</w:t>
      </w:r>
      <w:r w:rsidR="00B94966" w:rsidRPr="009B4B20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3" w:history="1">
        <w:r w:rsidR="00E21781" w:rsidRPr="009B4B20">
          <w:rPr>
            <w:rStyle w:val="Hyperlink"/>
            <w:rFonts w:ascii="Times New Roman" w:hAnsi="Times New Roman"/>
            <w:sz w:val="28"/>
            <w:szCs w:val="28"/>
            <w:lang w:val="uk-UA"/>
          </w:rPr>
          <w:t>посилання</w:t>
        </w:r>
      </w:hyperlink>
    </w:p>
    <w:p w14:paraId="7C3E6FAD" w14:textId="77777777" w:rsidR="00E054EE" w:rsidRPr="00197889" w:rsidRDefault="0015577D" w:rsidP="006172E7">
      <w:pPr>
        <w:pStyle w:val="NormalWeb"/>
        <w:spacing w:before="0" w:beforeAutospacing="0"/>
        <w:jc w:val="both"/>
        <w:rPr>
          <w:lang w:val="uk-UA"/>
        </w:rPr>
      </w:pPr>
      <w:r>
        <w:rPr>
          <w:b/>
          <w:noProof/>
          <w:sz w:val="28"/>
          <w:szCs w:val="28"/>
          <w:lang w:val="uk-UA"/>
        </w:rPr>
        <w:pict w14:anchorId="010FB43E">
          <v:shape id="_x0000_i1026" type="#_x0000_t75" alt="" style="width:18.55pt;height:13.1pt;mso-width-percent:0;mso-height-percent:0;mso-width-percent:0;mso-height-percent:0">
            <v:imagedata r:id="rId8" o:title=""/>
          </v:shape>
        </w:pict>
      </w:r>
      <w:r w:rsidR="006E33E7" w:rsidRPr="009B4B20">
        <w:rPr>
          <w:b/>
          <w:sz w:val="28"/>
          <w:szCs w:val="28"/>
          <w:lang w:val="uk-UA"/>
        </w:rPr>
        <w:t>19</w:t>
      </w:r>
      <w:r w:rsidR="00C41538" w:rsidRPr="009B4B20">
        <w:rPr>
          <w:b/>
          <w:sz w:val="28"/>
          <w:szCs w:val="28"/>
          <w:lang w:val="uk-UA"/>
        </w:rPr>
        <w:t>.</w:t>
      </w:r>
      <w:r w:rsidR="00C41538" w:rsidRPr="009B4B20">
        <w:rPr>
          <w:sz w:val="28"/>
          <w:szCs w:val="28"/>
          <w:lang w:val="uk-UA"/>
        </w:rPr>
        <w:t xml:space="preserve"> </w:t>
      </w:r>
      <w:r w:rsidR="00C41538" w:rsidRPr="009B4B20">
        <w:rPr>
          <w:bCs/>
          <w:sz w:val="28"/>
          <w:szCs w:val="28"/>
          <w:shd w:val="clear" w:color="auto" w:fill="FFFFFF"/>
          <w:lang w:val="uk-UA"/>
        </w:rPr>
        <w:t>Список л</w:t>
      </w:r>
      <w:r w:rsidR="00197889" w:rsidRPr="009B4B20">
        <w:rPr>
          <w:bCs/>
          <w:sz w:val="28"/>
          <w:szCs w:val="28"/>
          <w:shd w:val="clear" w:color="auto" w:fill="FFFFFF"/>
          <w:lang w:val="uk-UA"/>
        </w:rPr>
        <w:t>і</w:t>
      </w:r>
      <w:r w:rsidR="00C41538" w:rsidRPr="009B4B20">
        <w:rPr>
          <w:bCs/>
          <w:sz w:val="28"/>
          <w:szCs w:val="28"/>
          <w:shd w:val="clear" w:color="auto" w:fill="FFFFFF"/>
          <w:lang w:val="uk-UA"/>
        </w:rPr>
        <w:t>тератур</w:t>
      </w:r>
      <w:r w:rsidR="00197889" w:rsidRPr="009B4B20">
        <w:rPr>
          <w:bCs/>
          <w:sz w:val="28"/>
          <w:szCs w:val="28"/>
          <w:shd w:val="clear" w:color="auto" w:fill="FFFFFF"/>
          <w:lang w:val="uk-UA"/>
        </w:rPr>
        <w:t>и</w:t>
      </w:r>
      <w:r w:rsidR="00C41538" w:rsidRPr="009B4B20">
        <w:rPr>
          <w:bCs/>
          <w:sz w:val="28"/>
          <w:szCs w:val="28"/>
          <w:shd w:val="clear" w:color="auto" w:fill="FFFFFF"/>
          <w:lang w:val="uk-UA"/>
        </w:rPr>
        <w:t xml:space="preserve"> </w:t>
      </w:r>
      <w:r w:rsidR="00197889" w:rsidRPr="009B4B20">
        <w:rPr>
          <w:bCs/>
          <w:sz w:val="28"/>
          <w:szCs w:val="28"/>
          <w:shd w:val="clear" w:color="auto" w:fill="FFFFFF"/>
          <w:lang w:val="uk-UA"/>
        </w:rPr>
        <w:t>англійською мовою</w:t>
      </w:r>
      <w:r w:rsidR="00C41538" w:rsidRPr="009B4B20">
        <w:rPr>
          <w:bCs/>
          <w:sz w:val="28"/>
          <w:szCs w:val="28"/>
          <w:shd w:val="clear" w:color="auto" w:fill="FFFFFF"/>
          <w:lang w:val="uk-UA"/>
        </w:rPr>
        <w:t xml:space="preserve"> (не </w:t>
      </w:r>
      <w:r w:rsidR="00197889" w:rsidRPr="009B4B20">
        <w:rPr>
          <w:bCs/>
          <w:sz w:val="28"/>
          <w:szCs w:val="28"/>
          <w:shd w:val="clear" w:color="auto" w:fill="FFFFFF"/>
          <w:lang w:val="uk-UA"/>
        </w:rPr>
        <w:t>виключаючи списку літератури</w:t>
      </w:r>
      <w:r w:rsidR="00C41538" w:rsidRPr="00197889">
        <w:rPr>
          <w:bCs/>
          <w:sz w:val="28"/>
          <w:szCs w:val="28"/>
          <w:shd w:val="clear" w:color="auto" w:fill="FFFFFF"/>
          <w:lang w:val="uk-UA"/>
        </w:rPr>
        <w:t xml:space="preserve"> на </w:t>
      </w:r>
      <w:r w:rsidR="00197889" w:rsidRPr="00197889">
        <w:rPr>
          <w:bCs/>
          <w:sz w:val="28"/>
          <w:szCs w:val="28"/>
          <w:shd w:val="clear" w:color="auto" w:fill="FFFFFF"/>
          <w:lang w:val="uk-UA"/>
        </w:rPr>
        <w:t>мові статті</w:t>
      </w:r>
      <w:r w:rsidR="00C41538" w:rsidRPr="00197889">
        <w:rPr>
          <w:bCs/>
          <w:sz w:val="28"/>
          <w:szCs w:val="28"/>
          <w:shd w:val="clear" w:color="auto" w:fill="FFFFFF"/>
          <w:lang w:val="uk-UA"/>
        </w:rPr>
        <w:t>)</w:t>
      </w:r>
      <w:r w:rsidR="00165A46">
        <w:rPr>
          <w:bCs/>
          <w:sz w:val="28"/>
          <w:szCs w:val="28"/>
          <w:shd w:val="clear" w:color="auto" w:fill="FFFFFF"/>
          <w:lang w:val="uk-UA"/>
        </w:rPr>
        <w:t xml:space="preserve"> </w:t>
      </w:r>
      <w:r w:rsidR="006B281F" w:rsidRPr="00197889">
        <w:rPr>
          <w:bCs/>
          <w:sz w:val="28"/>
          <w:szCs w:val="28"/>
          <w:shd w:val="clear" w:color="auto" w:fill="FFFFFF"/>
          <w:lang w:val="uk-UA"/>
        </w:rPr>
        <w:t>оформля</w:t>
      </w:r>
      <w:r w:rsidR="00197889">
        <w:rPr>
          <w:bCs/>
          <w:sz w:val="28"/>
          <w:szCs w:val="28"/>
          <w:shd w:val="clear" w:color="auto" w:fill="FFFFFF"/>
          <w:lang w:val="uk-UA"/>
        </w:rPr>
        <w:t>є</w:t>
      </w:r>
      <w:r w:rsidR="006B281F" w:rsidRPr="00197889">
        <w:rPr>
          <w:bCs/>
          <w:sz w:val="28"/>
          <w:szCs w:val="28"/>
          <w:shd w:val="clear" w:color="auto" w:fill="FFFFFF"/>
          <w:lang w:val="uk-UA"/>
        </w:rPr>
        <w:t>т</w:t>
      </w:r>
      <w:r w:rsidR="00197889">
        <w:rPr>
          <w:bCs/>
          <w:sz w:val="28"/>
          <w:szCs w:val="28"/>
          <w:shd w:val="clear" w:color="auto" w:fill="FFFFFF"/>
          <w:lang w:val="uk-UA"/>
        </w:rPr>
        <w:t>ь</w:t>
      </w:r>
      <w:r w:rsidR="006B281F" w:rsidRPr="00197889">
        <w:rPr>
          <w:bCs/>
          <w:sz w:val="28"/>
          <w:szCs w:val="28"/>
          <w:shd w:val="clear" w:color="auto" w:fill="FFFFFF"/>
          <w:lang w:val="uk-UA"/>
        </w:rPr>
        <w:t xml:space="preserve">ся </w:t>
      </w:r>
      <w:r w:rsidR="00197889">
        <w:rPr>
          <w:bCs/>
          <w:sz w:val="28"/>
          <w:szCs w:val="28"/>
          <w:shd w:val="clear" w:color="auto" w:fill="FFFFFF"/>
          <w:lang w:val="uk-UA"/>
        </w:rPr>
        <w:t>згідно прикладу:</w:t>
      </w:r>
    </w:p>
    <w:p w14:paraId="3C5E6B51" w14:textId="1DC0618E" w:rsidR="00C81D38" w:rsidRDefault="00C81D38" w:rsidP="006E33E7">
      <w:pPr>
        <w:pStyle w:val="NormalWeb"/>
        <w:jc w:val="center"/>
      </w:pPr>
      <w:r w:rsidRPr="00C81D38">
        <w:rPr>
          <w:noProof/>
        </w:rPr>
        <w:drawing>
          <wp:inline distT="0" distB="0" distL="0" distR="0" wp14:anchorId="55B8F872" wp14:editId="60D3F63C">
            <wp:extent cx="6120130" cy="171894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242"/>
                    <a:stretch/>
                  </pic:blipFill>
                  <pic:spPr bwMode="auto">
                    <a:xfrm>
                      <a:off x="0" y="0"/>
                      <a:ext cx="6120130" cy="171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5EEFA6" w14:textId="06830B90" w:rsidR="00E054EE" w:rsidRDefault="00E054EE" w:rsidP="006E33E7">
      <w:pPr>
        <w:pStyle w:val="NormalWeb"/>
        <w:jc w:val="both"/>
        <w:rPr>
          <w:sz w:val="28"/>
          <w:szCs w:val="28"/>
          <w:lang w:val="uk-UA"/>
        </w:rPr>
      </w:pPr>
      <w:r w:rsidRPr="00165A46">
        <w:rPr>
          <w:sz w:val="28"/>
          <w:szCs w:val="28"/>
          <w:lang w:val="uk-UA"/>
        </w:rPr>
        <w:t>Трансл</w:t>
      </w:r>
      <w:r w:rsidR="00165A46">
        <w:rPr>
          <w:sz w:val="28"/>
          <w:szCs w:val="28"/>
          <w:lang w:val="uk-UA"/>
        </w:rPr>
        <w:t>ітерувати</w:t>
      </w:r>
      <w:r w:rsidRPr="00165A46">
        <w:rPr>
          <w:sz w:val="28"/>
          <w:szCs w:val="28"/>
          <w:lang w:val="uk-UA"/>
        </w:rPr>
        <w:t xml:space="preserve"> </w:t>
      </w:r>
      <w:r w:rsidR="00165A46">
        <w:rPr>
          <w:sz w:val="28"/>
          <w:szCs w:val="28"/>
          <w:lang w:val="uk-UA"/>
        </w:rPr>
        <w:t>і</w:t>
      </w:r>
      <w:r w:rsidRPr="00165A46">
        <w:rPr>
          <w:sz w:val="28"/>
          <w:szCs w:val="28"/>
          <w:lang w:val="uk-UA"/>
        </w:rPr>
        <w:t>нформац</w:t>
      </w:r>
      <w:r w:rsidR="00165A46">
        <w:rPr>
          <w:sz w:val="28"/>
          <w:szCs w:val="28"/>
          <w:lang w:val="uk-UA"/>
        </w:rPr>
        <w:t>і</w:t>
      </w:r>
      <w:r w:rsidRPr="00165A46">
        <w:rPr>
          <w:sz w:val="28"/>
          <w:szCs w:val="28"/>
          <w:lang w:val="uk-UA"/>
        </w:rPr>
        <w:t xml:space="preserve">ю </w:t>
      </w:r>
      <w:r w:rsidR="00165A46">
        <w:rPr>
          <w:sz w:val="28"/>
          <w:szCs w:val="28"/>
          <w:lang w:val="uk-UA"/>
        </w:rPr>
        <w:t>треба</w:t>
      </w:r>
      <w:r w:rsidRPr="00165A46">
        <w:rPr>
          <w:sz w:val="28"/>
          <w:szCs w:val="28"/>
          <w:lang w:val="uk-UA"/>
        </w:rPr>
        <w:t xml:space="preserve"> </w:t>
      </w:r>
      <w:r w:rsidR="00165A46">
        <w:rPr>
          <w:sz w:val="28"/>
          <w:szCs w:val="28"/>
          <w:lang w:val="uk-UA"/>
        </w:rPr>
        <w:t>згідно</w:t>
      </w:r>
      <w:r w:rsidRPr="00165A46">
        <w:rPr>
          <w:sz w:val="28"/>
          <w:szCs w:val="28"/>
          <w:lang w:val="uk-UA"/>
        </w:rPr>
        <w:t xml:space="preserve"> </w:t>
      </w:r>
      <w:r w:rsidR="00165A46">
        <w:rPr>
          <w:sz w:val="28"/>
          <w:szCs w:val="28"/>
          <w:lang w:val="uk-UA"/>
        </w:rPr>
        <w:t xml:space="preserve">постанові </w:t>
      </w:r>
      <w:r w:rsidR="00165A46" w:rsidRPr="007A5DE1">
        <w:rPr>
          <w:sz w:val="28"/>
          <w:szCs w:val="28"/>
          <w:lang w:val="uk-UA"/>
        </w:rPr>
        <w:t>КМУ від</w:t>
      </w:r>
      <w:r w:rsidRPr="007A5DE1">
        <w:rPr>
          <w:sz w:val="28"/>
          <w:szCs w:val="28"/>
          <w:lang w:val="uk-UA"/>
        </w:rPr>
        <w:t xml:space="preserve"> 27.01.2010 №</w:t>
      </w:r>
      <w:r w:rsidR="00165A46" w:rsidRPr="007A5DE1">
        <w:rPr>
          <w:sz w:val="28"/>
          <w:szCs w:val="28"/>
          <w:lang w:val="uk-UA"/>
        </w:rPr>
        <w:t> </w:t>
      </w:r>
      <w:r w:rsidRPr="007A5DE1">
        <w:rPr>
          <w:sz w:val="28"/>
          <w:szCs w:val="28"/>
          <w:lang w:val="uk-UA"/>
        </w:rPr>
        <w:t>55</w:t>
      </w:r>
      <w:r w:rsidRPr="00165A46">
        <w:rPr>
          <w:sz w:val="28"/>
          <w:szCs w:val="28"/>
          <w:lang w:val="uk-UA"/>
        </w:rPr>
        <w:t xml:space="preserve"> (</w:t>
      </w:r>
      <w:hyperlink r:id="rId25" w:history="1">
        <w:r w:rsidR="00165A46">
          <w:rPr>
            <w:rStyle w:val="Hyperlink"/>
            <w:sz w:val="28"/>
            <w:szCs w:val="28"/>
            <w:lang w:val="uk-UA"/>
          </w:rPr>
          <w:t>посилання</w:t>
        </w:r>
      </w:hyperlink>
      <w:r w:rsidRPr="00165A46">
        <w:rPr>
          <w:sz w:val="28"/>
          <w:szCs w:val="28"/>
          <w:lang w:val="uk-UA"/>
        </w:rPr>
        <w:t>)</w:t>
      </w:r>
    </w:p>
    <w:p w14:paraId="6C5F3A46" w14:textId="33578423" w:rsidR="000B5229" w:rsidRPr="000B5229" w:rsidRDefault="000B5229" w:rsidP="006E33E7">
      <w:pPr>
        <w:pStyle w:val="NormalWeb"/>
        <w:jc w:val="both"/>
        <w:rPr>
          <w:bCs/>
          <w:sz w:val="28"/>
          <w:szCs w:val="28"/>
          <w:lang w:val="uk-UA"/>
        </w:rPr>
      </w:pPr>
      <w:r>
        <w:rPr>
          <w:b/>
          <w:noProof/>
          <w:sz w:val="28"/>
          <w:szCs w:val="28"/>
        </w:rPr>
        <w:drawing>
          <wp:inline distT="0" distB="0" distL="0" distR="0" wp14:anchorId="1C4B7AA8" wp14:editId="25AE8F8C">
            <wp:extent cx="236220" cy="16002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>19</w:t>
      </w:r>
      <w:r w:rsidRPr="00C4153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proofErr w:type="spellStart"/>
      <w:r w:rsidRPr="000B5229">
        <w:rPr>
          <w:bCs/>
          <w:sz w:val="28"/>
          <w:szCs w:val="28"/>
        </w:rPr>
        <w:t>Джерела</w:t>
      </w:r>
      <w:proofErr w:type="spellEnd"/>
      <w:r w:rsidRPr="000B5229">
        <w:rPr>
          <w:bCs/>
          <w:sz w:val="28"/>
          <w:szCs w:val="28"/>
        </w:rPr>
        <w:t xml:space="preserve">, </w:t>
      </w:r>
      <w:proofErr w:type="spellStart"/>
      <w:r w:rsidRPr="000B5229">
        <w:rPr>
          <w:bCs/>
          <w:sz w:val="28"/>
          <w:szCs w:val="28"/>
        </w:rPr>
        <w:t>що</w:t>
      </w:r>
      <w:proofErr w:type="spellEnd"/>
      <w:r w:rsidRPr="000B5229">
        <w:rPr>
          <w:bCs/>
          <w:sz w:val="28"/>
          <w:szCs w:val="28"/>
        </w:rPr>
        <w:t xml:space="preserve"> </w:t>
      </w:r>
      <w:proofErr w:type="spellStart"/>
      <w:r w:rsidRPr="000B5229">
        <w:rPr>
          <w:bCs/>
          <w:sz w:val="28"/>
          <w:szCs w:val="28"/>
        </w:rPr>
        <w:t>відносяться</w:t>
      </w:r>
      <w:proofErr w:type="spellEnd"/>
      <w:r w:rsidRPr="000B5229">
        <w:rPr>
          <w:bCs/>
          <w:sz w:val="28"/>
          <w:szCs w:val="28"/>
        </w:rPr>
        <w:t xml:space="preserve"> до </w:t>
      </w:r>
      <w:proofErr w:type="spellStart"/>
      <w:r w:rsidRPr="000B5229">
        <w:rPr>
          <w:bCs/>
          <w:sz w:val="28"/>
          <w:szCs w:val="28"/>
        </w:rPr>
        <w:t>квартилів</w:t>
      </w:r>
      <w:proofErr w:type="spellEnd"/>
      <w:r w:rsidRPr="000B5229">
        <w:rPr>
          <w:bCs/>
          <w:sz w:val="28"/>
          <w:szCs w:val="28"/>
        </w:rPr>
        <w:t xml:space="preserve"> Q1 та Q2 </w:t>
      </w:r>
      <w:proofErr w:type="spellStart"/>
      <w:r w:rsidRPr="000B5229">
        <w:rPr>
          <w:bCs/>
          <w:sz w:val="28"/>
          <w:szCs w:val="28"/>
        </w:rPr>
        <w:t>Scopus</w:t>
      </w:r>
      <w:proofErr w:type="spellEnd"/>
      <w:r w:rsidRPr="000B5229">
        <w:rPr>
          <w:bCs/>
          <w:sz w:val="28"/>
          <w:szCs w:val="28"/>
        </w:rPr>
        <w:t xml:space="preserve">, </w:t>
      </w:r>
      <w:proofErr w:type="spellStart"/>
      <w:r w:rsidRPr="000B5229">
        <w:rPr>
          <w:bCs/>
          <w:sz w:val="28"/>
          <w:szCs w:val="28"/>
        </w:rPr>
        <w:t>мають</w:t>
      </w:r>
      <w:proofErr w:type="spellEnd"/>
      <w:r w:rsidRPr="000B5229">
        <w:rPr>
          <w:bCs/>
          <w:sz w:val="28"/>
          <w:szCs w:val="28"/>
        </w:rPr>
        <w:t xml:space="preserve"> бути </w:t>
      </w:r>
      <w:proofErr w:type="spellStart"/>
      <w:r w:rsidRPr="000B5229">
        <w:rPr>
          <w:bCs/>
          <w:sz w:val="28"/>
          <w:szCs w:val="28"/>
        </w:rPr>
        <w:t>виділені</w:t>
      </w:r>
      <w:proofErr w:type="spellEnd"/>
      <w:r w:rsidRPr="000B5229">
        <w:rPr>
          <w:bCs/>
          <w:sz w:val="28"/>
          <w:szCs w:val="28"/>
        </w:rPr>
        <w:t xml:space="preserve"> </w:t>
      </w:r>
      <w:proofErr w:type="spellStart"/>
      <w:r w:rsidRPr="000B5229">
        <w:rPr>
          <w:bCs/>
          <w:sz w:val="28"/>
          <w:szCs w:val="28"/>
        </w:rPr>
        <w:t>фіолетовим</w:t>
      </w:r>
      <w:proofErr w:type="spellEnd"/>
      <w:r w:rsidRPr="000B5229">
        <w:rPr>
          <w:bCs/>
          <w:sz w:val="28"/>
          <w:szCs w:val="28"/>
        </w:rPr>
        <w:t xml:space="preserve"> </w:t>
      </w:r>
      <w:proofErr w:type="spellStart"/>
      <w:r w:rsidRPr="000B5229">
        <w:rPr>
          <w:bCs/>
          <w:sz w:val="28"/>
          <w:szCs w:val="28"/>
        </w:rPr>
        <w:t>кольором</w:t>
      </w:r>
      <w:proofErr w:type="spellEnd"/>
      <w:r w:rsidRPr="000B5229">
        <w:rPr>
          <w:bCs/>
          <w:sz w:val="28"/>
          <w:szCs w:val="28"/>
        </w:rPr>
        <w:t xml:space="preserve">. </w:t>
      </w:r>
      <w:proofErr w:type="spellStart"/>
      <w:r w:rsidRPr="000B5229">
        <w:rPr>
          <w:bCs/>
          <w:sz w:val="28"/>
          <w:szCs w:val="28"/>
        </w:rPr>
        <w:t>Щоб</w:t>
      </w:r>
      <w:proofErr w:type="spellEnd"/>
      <w:r w:rsidRPr="000B5229">
        <w:rPr>
          <w:bCs/>
          <w:sz w:val="28"/>
          <w:szCs w:val="28"/>
        </w:rPr>
        <w:t xml:space="preserve"> </w:t>
      </w:r>
      <w:proofErr w:type="spellStart"/>
      <w:r w:rsidRPr="000B5229">
        <w:rPr>
          <w:bCs/>
          <w:sz w:val="28"/>
          <w:szCs w:val="28"/>
        </w:rPr>
        <w:t>перевірити</w:t>
      </w:r>
      <w:proofErr w:type="spellEnd"/>
      <w:r w:rsidRPr="000B5229">
        <w:rPr>
          <w:bCs/>
          <w:sz w:val="28"/>
          <w:szCs w:val="28"/>
        </w:rPr>
        <w:t xml:space="preserve"> журнал на </w:t>
      </w:r>
      <w:proofErr w:type="spellStart"/>
      <w:r w:rsidRPr="000B5229">
        <w:rPr>
          <w:bCs/>
          <w:sz w:val="28"/>
          <w:szCs w:val="28"/>
        </w:rPr>
        <w:t>приналежність</w:t>
      </w:r>
      <w:proofErr w:type="spellEnd"/>
      <w:r w:rsidRPr="000B5229">
        <w:rPr>
          <w:bCs/>
          <w:sz w:val="28"/>
          <w:szCs w:val="28"/>
        </w:rPr>
        <w:t xml:space="preserve"> до квартилю, Ви можете </w:t>
      </w:r>
      <w:proofErr w:type="spellStart"/>
      <w:r w:rsidRPr="000B5229">
        <w:rPr>
          <w:bCs/>
          <w:sz w:val="28"/>
          <w:szCs w:val="28"/>
        </w:rPr>
        <w:t>скористатися</w:t>
      </w:r>
      <w:proofErr w:type="spellEnd"/>
      <w:r w:rsidRPr="000B5229">
        <w:rPr>
          <w:bCs/>
          <w:sz w:val="28"/>
          <w:szCs w:val="28"/>
        </w:rPr>
        <w:t xml:space="preserve"> </w:t>
      </w:r>
      <w:proofErr w:type="spellStart"/>
      <w:r w:rsidRPr="000B5229">
        <w:rPr>
          <w:bCs/>
          <w:sz w:val="28"/>
          <w:szCs w:val="28"/>
        </w:rPr>
        <w:t>цим</w:t>
      </w:r>
      <w:proofErr w:type="spellEnd"/>
      <w:r w:rsidRPr="000B5229">
        <w:rPr>
          <w:bCs/>
          <w:sz w:val="28"/>
          <w:szCs w:val="28"/>
        </w:rPr>
        <w:t xml:space="preserve"> </w:t>
      </w:r>
      <w:hyperlink r:id="rId27" w:history="1">
        <w:proofErr w:type="spellStart"/>
        <w:r w:rsidRPr="000B5229">
          <w:rPr>
            <w:rStyle w:val="Hyperlink"/>
            <w:bCs/>
            <w:sz w:val="28"/>
            <w:szCs w:val="28"/>
          </w:rPr>
          <w:t>відео</w:t>
        </w:r>
        <w:proofErr w:type="spellEnd"/>
      </w:hyperlink>
      <w:r w:rsidRPr="000B5229">
        <w:rPr>
          <w:bCs/>
          <w:sz w:val="28"/>
          <w:szCs w:val="28"/>
        </w:rPr>
        <w:t>.</w:t>
      </w:r>
    </w:p>
    <w:p w14:paraId="391C7399" w14:textId="77777777" w:rsidR="00D32D43" w:rsidRPr="00165A46" w:rsidRDefault="0015577D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4461E428">
          <v:shape id="_x0000_i1025" type="#_x0000_t75" alt="" style="width:18.55pt;height:13.1pt;mso-width-percent:0;mso-height-percent:0;mso-width-percent:0;mso-height-percent:0">
            <v:imagedata r:id="rId8" o:title=""/>
          </v:shape>
        </w:pict>
      </w:r>
      <w:r w:rsidR="006E33E7">
        <w:rPr>
          <w:rFonts w:ascii="Times New Roman" w:hAnsi="Times New Roman"/>
          <w:b/>
          <w:sz w:val="28"/>
          <w:szCs w:val="28"/>
        </w:rPr>
        <w:t>2</w:t>
      </w:r>
      <w:r w:rsidR="001922BD">
        <w:rPr>
          <w:rFonts w:ascii="Times New Roman" w:hAnsi="Times New Roman"/>
          <w:b/>
          <w:sz w:val="28"/>
          <w:szCs w:val="28"/>
        </w:rPr>
        <w:t>0</w:t>
      </w:r>
      <w:r w:rsidR="000D4549" w:rsidRPr="00C41538">
        <w:rPr>
          <w:rFonts w:ascii="Times New Roman" w:hAnsi="Times New Roman"/>
          <w:b/>
          <w:sz w:val="28"/>
          <w:szCs w:val="28"/>
        </w:rPr>
        <w:t>.</w:t>
      </w:r>
      <w:r w:rsidR="000D4549" w:rsidRPr="00AC6478">
        <w:rPr>
          <w:rFonts w:ascii="Times New Roman" w:hAnsi="Times New Roman"/>
          <w:sz w:val="28"/>
          <w:szCs w:val="28"/>
        </w:rPr>
        <w:t xml:space="preserve"> </w:t>
      </w:r>
      <w:r w:rsidR="00165A46">
        <w:rPr>
          <w:rFonts w:ascii="Times New Roman" w:hAnsi="Times New Roman"/>
          <w:sz w:val="28"/>
          <w:szCs w:val="28"/>
          <w:lang w:val="uk-UA"/>
        </w:rPr>
        <w:t>І</w:t>
      </w:r>
      <w:r w:rsidR="000D4549" w:rsidRPr="00165A46">
        <w:rPr>
          <w:rFonts w:ascii="Times New Roman" w:hAnsi="Times New Roman"/>
          <w:sz w:val="28"/>
          <w:szCs w:val="28"/>
          <w:lang w:val="uk-UA"/>
        </w:rPr>
        <w:t>нформац</w:t>
      </w:r>
      <w:r w:rsidR="00165A46">
        <w:rPr>
          <w:rFonts w:ascii="Times New Roman" w:hAnsi="Times New Roman"/>
          <w:sz w:val="28"/>
          <w:szCs w:val="28"/>
          <w:lang w:val="uk-UA"/>
        </w:rPr>
        <w:t>і</w:t>
      </w:r>
      <w:r w:rsidR="000D4549" w:rsidRPr="00165A46">
        <w:rPr>
          <w:rFonts w:ascii="Times New Roman" w:hAnsi="Times New Roman"/>
          <w:sz w:val="28"/>
          <w:szCs w:val="28"/>
          <w:lang w:val="uk-UA"/>
        </w:rPr>
        <w:t xml:space="preserve">я </w:t>
      </w:r>
      <w:r w:rsidR="00165A46">
        <w:rPr>
          <w:rFonts w:ascii="Times New Roman" w:hAnsi="Times New Roman"/>
          <w:sz w:val="28"/>
          <w:szCs w:val="28"/>
          <w:lang w:val="uk-UA"/>
        </w:rPr>
        <w:t>про</w:t>
      </w:r>
      <w:r w:rsidR="00172ACC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вс</w:t>
      </w:r>
      <w:r w:rsidR="00165A46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х с</w:t>
      </w:r>
      <w:r w:rsidR="00165A46">
        <w:rPr>
          <w:rFonts w:ascii="Times New Roman" w:hAnsi="Times New Roman"/>
          <w:sz w:val="28"/>
          <w:szCs w:val="28"/>
          <w:lang w:val="uk-UA"/>
        </w:rPr>
        <w:t>пів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автор</w:t>
      </w:r>
      <w:r w:rsidR="00165A46">
        <w:rPr>
          <w:rFonts w:ascii="Times New Roman" w:hAnsi="Times New Roman"/>
          <w:sz w:val="28"/>
          <w:szCs w:val="28"/>
          <w:lang w:val="uk-UA"/>
        </w:rPr>
        <w:t>ів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65A46">
        <w:rPr>
          <w:rFonts w:ascii="Times New Roman" w:hAnsi="Times New Roman"/>
          <w:sz w:val="28"/>
          <w:szCs w:val="28"/>
          <w:lang w:val="uk-UA"/>
        </w:rPr>
        <w:t>повинна містити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65A46">
        <w:rPr>
          <w:rFonts w:ascii="Times New Roman" w:hAnsi="Times New Roman"/>
          <w:sz w:val="28"/>
          <w:szCs w:val="28"/>
          <w:lang w:val="uk-UA"/>
        </w:rPr>
        <w:t>ПІБ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65A46">
        <w:rPr>
          <w:rFonts w:ascii="Times New Roman" w:hAnsi="Times New Roman"/>
          <w:sz w:val="28"/>
          <w:szCs w:val="28"/>
          <w:lang w:val="uk-UA"/>
        </w:rPr>
        <w:t>посада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65A46">
        <w:rPr>
          <w:rFonts w:ascii="Times New Roman" w:hAnsi="Times New Roman"/>
          <w:sz w:val="28"/>
          <w:szCs w:val="28"/>
          <w:lang w:val="uk-UA"/>
        </w:rPr>
        <w:t>та звання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, м</w:t>
      </w:r>
      <w:r w:rsidR="00165A46">
        <w:rPr>
          <w:rFonts w:ascii="Times New Roman" w:hAnsi="Times New Roman"/>
          <w:sz w:val="28"/>
          <w:szCs w:val="28"/>
          <w:lang w:val="uk-UA"/>
        </w:rPr>
        <w:t>ісце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 xml:space="preserve"> р</w:t>
      </w:r>
      <w:r w:rsidR="00165A46">
        <w:rPr>
          <w:rFonts w:ascii="Times New Roman" w:hAnsi="Times New Roman"/>
          <w:sz w:val="28"/>
          <w:szCs w:val="28"/>
          <w:lang w:val="uk-UA"/>
        </w:rPr>
        <w:t>о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бот</w:t>
      </w:r>
      <w:r w:rsidR="00165A46">
        <w:rPr>
          <w:rFonts w:ascii="Times New Roman" w:hAnsi="Times New Roman"/>
          <w:sz w:val="28"/>
          <w:szCs w:val="28"/>
          <w:lang w:val="uk-UA"/>
        </w:rPr>
        <w:t>и</w:t>
      </w:r>
      <w:r w:rsidR="00172ACC" w:rsidRPr="00165A4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65A46">
        <w:rPr>
          <w:rFonts w:ascii="Times New Roman" w:hAnsi="Times New Roman"/>
          <w:sz w:val="28"/>
          <w:szCs w:val="28"/>
          <w:lang w:val="uk-UA"/>
        </w:rPr>
        <w:t>країна</w:t>
      </w:r>
      <w:r w:rsidR="00313AB9" w:rsidRPr="00165A46">
        <w:rPr>
          <w:rFonts w:ascii="Times New Roman" w:hAnsi="Times New Roman"/>
          <w:sz w:val="28"/>
          <w:szCs w:val="28"/>
          <w:lang w:val="uk-UA"/>
        </w:rPr>
        <w:t xml:space="preserve"> (назва </w:t>
      </w:r>
      <w:r w:rsidR="00165A46">
        <w:rPr>
          <w:rFonts w:ascii="Times New Roman" w:hAnsi="Times New Roman"/>
          <w:sz w:val="28"/>
          <w:szCs w:val="28"/>
          <w:lang w:val="uk-UA"/>
        </w:rPr>
        <w:t>та</w:t>
      </w:r>
      <w:r w:rsidR="00313AB9" w:rsidRPr="00165A46">
        <w:rPr>
          <w:rFonts w:ascii="Times New Roman" w:hAnsi="Times New Roman"/>
          <w:sz w:val="28"/>
          <w:szCs w:val="28"/>
          <w:lang w:val="uk-UA"/>
        </w:rPr>
        <w:t xml:space="preserve"> по</w:t>
      </w:r>
      <w:r w:rsidR="00165A46">
        <w:rPr>
          <w:rFonts w:ascii="Times New Roman" w:hAnsi="Times New Roman"/>
          <w:sz w:val="28"/>
          <w:szCs w:val="28"/>
          <w:lang w:val="uk-UA"/>
        </w:rPr>
        <w:t>вна</w:t>
      </w:r>
      <w:r w:rsidR="00313AB9" w:rsidRPr="00165A46">
        <w:rPr>
          <w:rFonts w:ascii="Times New Roman" w:hAnsi="Times New Roman"/>
          <w:sz w:val="28"/>
          <w:szCs w:val="28"/>
          <w:lang w:val="uk-UA"/>
        </w:rPr>
        <w:t xml:space="preserve"> адрес</w:t>
      </w:r>
      <w:r w:rsidR="00165A46">
        <w:rPr>
          <w:rFonts w:ascii="Times New Roman" w:hAnsi="Times New Roman"/>
          <w:sz w:val="28"/>
          <w:szCs w:val="28"/>
          <w:lang w:val="uk-UA"/>
        </w:rPr>
        <w:t>а</w:t>
      </w:r>
      <w:r w:rsidR="00313AB9" w:rsidRPr="00165A46">
        <w:rPr>
          <w:rFonts w:ascii="Times New Roman" w:hAnsi="Times New Roman"/>
          <w:sz w:val="28"/>
          <w:szCs w:val="28"/>
          <w:lang w:val="uk-UA"/>
        </w:rPr>
        <w:t>)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 xml:space="preserve">, контактну </w:t>
      </w:r>
      <w:r w:rsidR="00165A46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нформац</w:t>
      </w:r>
      <w:r w:rsidR="00165A46">
        <w:rPr>
          <w:rFonts w:ascii="Times New Roman" w:hAnsi="Times New Roman"/>
          <w:sz w:val="28"/>
          <w:szCs w:val="28"/>
          <w:lang w:val="uk-UA"/>
        </w:rPr>
        <w:t>і</w:t>
      </w:r>
      <w:r w:rsidR="0022297C" w:rsidRPr="00165A46">
        <w:rPr>
          <w:rFonts w:ascii="Times New Roman" w:hAnsi="Times New Roman"/>
          <w:sz w:val="28"/>
          <w:szCs w:val="28"/>
          <w:lang w:val="uk-UA"/>
        </w:rPr>
        <w:t>ю (телефон, e-</w:t>
      </w:r>
      <w:proofErr w:type="spellStart"/>
      <w:r w:rsidR="0022297C" w:rsidRPr="00165A46">
        <w:rPr>
          <w:rFonts w:ascii="Times New Roman" w:hAnsi="Times New Roman"/>
          <w:sz w:val="28"/>
          <w:szCs w:val="28"/>
          <w:lang w:val="uk-UA"/>
        </w:rPr>
        <w:t>mail</w:t>
      </w:r>
      <w:proofErr w:type="spellEnd"/>
      <w:r w:rsidR="0022297C" w:rsidRPr="00165A46">
        <w:rPr>
          <w:rFonts w:ascii="Times New Roman" w:hAnsi="Times New Roman"/>
          <w:sz w:val="28"/>
          <w:szCs w:val="28"/>
          <w:lang w:val="uk-UA"/>
        </w:rPr>
        <w:t>)</w:t>
      </w:r>
      <w:r w:rsidR="0032364F" w:rsidRPr="00165A4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65A46">
        <w:rPr>
          <w:rFonts w:ascii="Times New Roman" w:hAnsi="Times New Roman"/>
          <w:sz w:val="28"/>
          <w:szCs w:val="28"/>
          <w:lang w:val="uk-UA"/>
        </w:rPr>
        <w:t>відомості</w:t>
      </w:r>
      <w:r w:rsidR="0032364F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65A46">
        <w:rPr>
          <w:rFonts w:ascii="Times New Roman" w:hAnsi="Times New Roman"/>
          <w:sz w:val="28"/>
          <w:szCs w:val="28"/>
          <w:lang w:val="uk-UA"/>
        </w:rPr>
        <w:t>пр</w:t>
      </w:r>
      <w:r w:rsidR="0032364F" w:rsidRPr="00165A46">
        <w:rPr>
          <w:rFonts w:ascii="Times New Roman" w:hAnsi="Times New Roman"/>
          <w:sz w:val="28"/>
          <w:szCs w:val="28"/>
          <w:lang w:val="uk-UA"/>
        </w:rPr>
        <w:t xml:space="preserve">о </w:t>
      </w:r>
      <w:r w:rsidR="00165A46">
        <w:rPr>
          <w:rFonts w:ascii="Times New Roman" w:hAnsi="Times New Roman"/>
          <w:sz w:val="28"/>
          <w:szCs w:val="28"/>
          <w:lang w:val="uk-UA"/>
        </w:rPr>
        <w:t>наявність</w:t>
      </w:r>
      <w:r w:rsidR="0032364F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65A46">
        <w:rPr>
          <w:rFonts w:ascii="Times New Roman" w:hAnsi="Times New Roman"/>
          <w:sz w:val="28"/>
          <w:szCs w:val="28"/>
          <w:lang w:val="uk-UA"/>
        </w:rPr>
        <w:t>друкованих видань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165A46">
        <w:rPr>
          <w:rFonts w:ascii="Times New Roman" w:hAnsi="Times New Roman"/>
          <w:sz w:val="28"/>
          <w:szCs w:val="28"/>
          <w:lang w:val="uk-UA"/>
        </w:rPr>
        <w:t>і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 xml:space="preserve">ндекс </w:t>
      </w:r>
      <w:r w:rsidR="00165A46">
        <w:rPr>
          <w:rFonts w:ascii="Times New Roman" w:hAnsi="Times New Roman"/>
          <w:sz w:val="28"/>
          <w:szCs w:val="28"/>
          <w:lang w:val="uk-UA"/>
        </w:rPr>
        <w:t>Гі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 xml:space="preserve">рша </w:t>
      </w:r>
      <w:r w:rsidR="00165A46">
        <w:rPr>
          <w:rFonts w:ascii="Times New Roman" w:hAnsi="Times New Roman"/>
          <w:sz w:val="28"/>
          <w:szCs w:val="28"/>
          <w:lang w:val="uk-UA"/>
        </w:rPr>
        <w:t xml:space="preserve">згідно 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>баз</w:t>
      </w:r>
      <w:r w:rsidR="00165A46">
        <w:rPr>
          <w:rFonts w:ascii="Times New Roman" w:hAnsi="Times New Roman"/>
          <w:sz w:val="28"/>
          <w:szCs w:val="28"/>
          <w:lang w:val="uk-UA"/>
        </w:rPr>
        <w:t>и да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>н</w:t>
      </w:r>
      <w:r w:rsidR="00165A46">
        <w:rPr>
          <w:rFonts w:ascii="Times New Roman" w:hAnsi="Times New Roman"/>
          <w:sz w:val="28"/>
          <w:szCs w:val="28"/>
          <w:lang w:val="uk-UA"/>
        </w:rPr>
        <w:t>и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 xml:space="preserve">х </w:t>
      </w:r>
      <w:proofErr w:type="spellStart"/>
      <w:r w:rsidR="00D32D43" w:rsidRPr="00165A46">
        <w:rPr>
          <w:rFonts w:ascii="Times New Roman" w:hAnsi="Times New Roman"/>
          <w:sz w:val="28"/>
          <w:szCs w:val="28"/>
          <w:lang w:val="uk-UA"/>
        </w:rPr>
        <w:t>Scopus</w:t>
      </w:r>
      <w:proofErr w:type="spellEnd"/>
      <w:r w:rsidR="00D32D43" w:rsidRPr="00165A46">
        <w:rPr>
          <w:rFonts w:ascii="Times New Roman" w:hAnsi="Times New Roman"/>
          <w:sz w:val="28"/>
          <w:szCs w:val="28"/>
          <w:lang w:val="uk-UA"/>
        </w:rPr>
        <w:t xml:space="preserve"> (при н</w:t>
      </w:r>
      <w:r w:rsidR="00165A46">
        <w:rPr>
          <w:rFonts w:ascii="Times New Roman" w:hAnsi="Times New Roman"/>
          <w:sz w:val="28"/>
          <w:szCs w:val="28"/>
          <w:lang w:val="uk-UA"/>
        </w:rPr>
        <w:t>аявності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 xml:space="preserve">), номер ORCID </w:t>
      </w:r>
      <w:r w:rsidR="00165A46" w:rsidRPr="00165A46">
        <w:rPr>
          <w:rFonts w:ascii="Times New Roman" w:hAnsi="Times New Roman"/>
          <w:sz w:val="28"/>
          <w:szCs w:val="28"/>
          <w:lang w:val="uk-UA"/>
        </w:rPr>
        <w:t>об</w:t>
      </w:r>
      <w:r w:rsidR="00165A46">
        <w:rPr>
          <w:rFonts w:ascii="Times New Roman" w:hAnsi="Times New Roman"/>
          <w:sz w:val="28"/>
          <w:szCs w:val="28"/>
          <w:lang w:val="uk-UA"/>
        </w:rPr>
        <w:t>ов’язково</w:t>
      </w:r>
      <w:r w:rsidR="00D32D43" w:rsidRPr="00165A46">
        <w:rPr>
          <w:rFonts w:ascii="Times New Roman" w:hAnsi="Times New Roman"/>
          <w:sz w:val="28"/>
          <w:szCs w:val="28"/>
          <w:lang w:val="uk-UA"/>
        </w:rPr>
        <w:t>!</w:t>
      </w:r>
    </w:p>
    <w:p w14:paraId="138B7938" w14:textId="7548CE85" w:rsidR="0022297C" w:rsidRPr="00165A46" w:rsidRDefault="00165A46" w:rsidP="006E33E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165A46">
        <w:rPr>
          <w:rFonts w:ascii="Times New Roman" w:hAnsi="Times New Roman"/>
          <w:sz w:val="28"/>
          <w:szCs w:val="28"/>
          <w:lang w:val="uk-UA"/>
        </w:rPr>
        <w:t>Об</w:t>
      </w:r>
      <w:r>
        <w:rPr>
          <w:rFonts w:ascii="Times New Roman" w:hAnsi="Times New Roman"/>
          <w:sz w:val="28"/>
          <w:szCs w:val="28"/>
          <w:lang w:val="uk-UA"/>
        </w:rPr>
        <w:t>ов’язково</w:t>
      </w:r>
      <w:r w:rsidR="00172ACC" w:rsidRPr="00165A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F43A0">
        <w:rPr>
          <w:rFonts w:ascii="Times New Roman" w:hAnsi="Times New Roman"/>
          <w:sz w:val="28"/>
          <w:szCs w:val="28"/>
          <w:lang w:val="uk-UA"/>
        </w:rPr>
        <w:t>двома</w:t>
      </w:r>
      <w:r>
        <w:rPr>
          <w:rFonts w:ascii="Times New Roman" w:hAnsi="Times New Roman"/>
          <w:sz w:val="28"/>
          <w:szCs w:val="28"/>
          <w:lang w:val="uk-UA"/>
        </w:rPr>
        <w:t xml:space="preserve"> мовами</w:t>
      </w:r>
      <w:r w:rsidR="00172ACC" w:rsidRPr="00165A46">
        <w:rPr>
          <w:rFonts w:ascii="Times New Roman" w:hAnsi="Times New Roman"/>
          <w:sz w:val="28"/>
          <w:szCs w:val="28"/>
          <w:lang w:val="uk-UA"/>
        </w:rPr>
        <w:t xml:space="preserve"> (</w:t>
      </w:r>
      <w:r w:rsidR="00847DD8">
        <w:rPr>
          <w:rFonts w:ascii="Times New Roman" w:hAnsi="Times New Roman"/>
          <w:sz w:val="28"/>
          <w:szCs w:val="28"/>
          <w:lang w:val="uk-UA"/>
        </w:rPr>
        <w:t>англійською, українською</w:t>
      </w:r>
      <w:r w:rsidR="00172ACC" w:rsidRPr="00165A46">
        <w:rPr>
          <w:rFonts w:ascii="Times New Roman" w:hAnsi="Times New Roman"/>
          <w:sz w:val="28"/>
          <w:szCs w:val="28"/>
          <w:lang w:val="uk-UA"/>
        </w:rPr>
        <w:t>)</w:t>
      </w:r>
    </w:p>
    <w:p w14:paraId="68B61B81" w14:textId="77777777" w:rsidR="00165A46" w:rsidRPr="00165A46" w:rsidRDefault="00165A46" w:rsidP="00165A46">
      <w:pPr>
        <w:spacing w:after="0" w:line="240" w:lineRule="auto"/>
        <w:jc w:val="both"/>
        <w:rPr>
          <w:rFonts w:ascii="Times New Roman" w:hAnsi="Times New Roman"/>
          <w:color w:val="0000FF"/>
          <w:sz w:val="24"/>
          <w:szCs w:val="24"/>
          <w:lang w:val="uk-UA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43A0" w14:paraId="2194A4C5" w14:textId="77777777" w:rsidTr="00D60AF5">
        <w:tc>
          <w:tcPr>
            <w:tcW w:w="2500" w:type="pct"/>
            <w:shd w:val="clear" w:color="auto" w:fill="auto"/>
          </w:tcPr>
          <w:p w14:paraId="2E14F01B" w14:textId="77777777" w:rsidR="00FF43A0" w:rsidRDefault="00FF43A0" w:rsidP="00AE222D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Англ.</w:t>
            </w:r>
          </w:p>
        </w:tc>
        <w:tc>
          <w:tcPr>
            <w:tcW w:w="2500" w:type="pct"/>
            <w:shd w:val="clear" w:color="auto" w:fill="auto"/>
          </w:tcPr>
          <w:p w14:paraId="744BF8CC" w14:textId="77777777" w:rsidR="00FF43A0" w:rsidRDefault="00FF43A0" w:rsidP="00AE222D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Укр.</w:t>
            </w:r>
          </w:p>
        </w:tc>
      </w:tr>
      <w:tr w:rsidR="00D60AF5" w:rsidRPr="00D60AF5" w14:paraId="3DCDE640" w14:textId="77777777" w:rsidTr="00D60AF5">
        <w:trPr>
          <w:trHeight w:val="841"/>
        </w:trPr>
        <w:tc>
          <w:tcPr>
            <w:tcW w:w="2500" w:type="pct"/>
            <w:shd w:val="clear" w:color="auto" w:fill="auto"/>
          </w:tcPr>
          <w:p w14:paraId="41A7BD2E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Full name</w:t>
            </w:r>
          </w:p>
          <w:p w14:paraId="5B1173D6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Science degree</w:t>
            </w:r>
          </w:p>
          <w:p w14:paraId="4795C8AF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Department</w:t>
            </w:r>
          </w:p>
          <w:p w14:paraId="5840C9A6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University</w:t>
            </w:r>
          </w:p>
          <w:p w14:paraId="4884CA9C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Address University</w:t>
            </w:r>
          </w:p>
          <w:p w14:paraId="295D8C54" w14:textId="77777777" w:rsidR="00D60AF5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E-mail:</w:t>
            </w:r>
          </w:p>
          <w:p w14:paraId="04DD3B33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  <w:shd w:val="clear" w:color="auto" w:fill="FFFFFF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ORCID: </w:t>
            </w:r>
          </w:p>
          <w:p w14:paraId="3634CE59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Contact phone</w:t>
            </w:r>
          </w:p>
          <w:p w14:paraId="22DCF65D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Number of publications in national journals indexed (approximate; for Ukraine citizens only)</w:t>
            </w:r>
          </w:p>
          <w:p w14:paraId="11E412F2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lastRenderedPageBreak/>
              <w:t>Number of publications in international journals indexed (approximate)</w:t>
            </w:r>
          </w:p>
          <w:p w14:paraId="75B79A7D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H-index by Scopus (if available)</w:t>
            </w:r>
          </w:p>
          <w:p w14:paraId="1FAE9FAE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ResearchGate: </w:t>
            </w:r>
            <w:r w:rsidRPr="009C5CC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14:paraId="093089D7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ID Scopus:</w:t>
            </w:r>
          </w:p>
          <w:p w14:paraId="10923B99" w14:textId="2624B65A" w:rsidR="00D60AF5" w:rsidRDefault="00D60AF5" w:rsidP="00D60AF5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Researcher ID:</w:t>
            </w:r>
          </w:p>
        </w:tc>
        <w:tc>
          <w:tcPr>
            <w:tcW w:w="2500" w:type="pct"/>
            <w:shd w:val="clear" w:color="auto" w:fill="auto"/>
          </w:tcPr>
          <w:p w14:paraId="325A0C72" w14:textId="77777777" w:rsidR="00D60AF5" w:rsidRPr="00004545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ПІБ</w:t>
            </w:r>
          </w:p>
          <w:p w14:paraId="439C3620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>Науковий ступінь</w:t>
            </w:r>
          </w:p>
          <w:p w14:paraId="5AD532C1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 xml:space="preserve">Кафедра </w:t>
            </w:r>
          </w:p>
          <w:p w14:paraId="4008FABE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 xml:space="preserve">Університет </w:t>
            </w:r>
          </w:p>
          <w:p w14:paraId="338822B1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>Адреса університету</w:t>
            </w:r>
          </w:p>
          <w:p w14:paraId="08A7A7B6" w14:textId="77777777" w:rsidR="00D60AF5" w:rsidRPr="00004545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: </w:t>
            </w:r>
          </w:p>
          <w:p w14:paraId="22D9A891" w14:textId="77777777" w:rsidR="00D60AF5" w:rsidRPr="00004545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  <w:shd w:val="clear" w:color="auto" w:fill="FFFFFF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ORCID</w:t>
            </w: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:</w:t>
            </w: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 </w:t>
            </w:r>
          </w:p>
          <w:p w14:paraId="1324860A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 xml:space="preserve">Контактний </w:t>
            </w:r>
            <w:proofErr w:type="spellStart"/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>тел</w:t>
            </w:r>
            <w:proofErr w:type="spellEnd"/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 xml:space="preserve">.: </w:t>
            </w:r>
          </w:p>
          <w:p w14:paraId="7B36EC6B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 xml:space="preserve">Кількість статей в загальнодержавних базах даних (приблизно; тільки для громадян України) </w:t>
            </w:r>
          </w:p>
          <w:p w14:paraId="0518CD52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lastRenderedPageBreak/>
              <w:t xml:space="preserve">Кількість статей в міжнародних базах даних (приблизно) </w:t>
            </w:r>
          </w:p>
          <w:p w14:paraId="23896D6D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H</w:t>
            </w: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index</w:t>
            </w: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 </w:t>
            </w: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Scopus</w:t>
            </w:r>
            <w:r w:rsidRPr="000045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/>
              </w:rPr>
              <w:t>(за можливості)</w:t>
            </w:r>
          </w:p>
          <w:p w14:paraId="6A37AFA2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ResearchGate: </w:t>
            </w:r>
            <w:r w:rsidRPr="009C5CC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14:paraId="7559CD2A" w14:textId="77777777" w:rsidR="00D60AF5" w:rsidRPr="009C5CCC" w:rsidRDefault="00D60AF5" w:rsidP="00D60A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 xml:space="preserve">ID Scopus:  </w:t>
            </w:r>
          </w:p>
          <w:p w14:paraId="1FEC0D7B" w14:textId="1120B301" w:rsidR="00D60AF5" w:rsidRDefault="00D60AF5" w:rsidP="00D60AF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</w:pPr>
            <w:proofErr w:type="spellStart"/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ResearcherID</w:t>
            </w:r>
            <w:proofErr w:type="spellEnd"/>
            <w:r w:rsidRPr="009C5CCC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:  </w:t>
            </w:r>
          </w:p>
        </w:tc>
      </w:tr>
    </w:tbl>
    <w:p w14:paraId="6FD78348" w14:textId="77777777" w:rsidR="00D32D43" w:rsidRPr="00FF43A0" w:rsidRDefault="00D32D43" w:rsidP="00D32D43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  <w:lang w:val="uk-UA"/>
        </w:rPr>
      </w:pPr>
    </w:p>
    <w:sectPr w:rsidR="00D32D43" w:rsidRPr="00FF43A0" w:rsidSect="00C4153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83538"/>
    <w:multiLevelType w:val="hybridMultilevel"/>
    <w:tmpl w:val="A614F202"/>
    <w:lvl w:ilvl="0" w:tplc="0419000F">
      <w:start w:val="1"/>
      <w:numFmt w:val="decimal"/>
      <w:lvlText w:val="%1."/>
      <w:lvlJc w:val="left"/>
      <w:pPr>
        <w:tabs>
          <w:tab w:val="num" w:pos="-273"/>
        </w:tabs>
        <w:ind w:left="-273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447"/>
        </w:tabs>
        <w:ind w:left="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167"/>
        </w:tabs>
        <w:ind w:left="1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607"/>
        </w:tabs>
        <w:ind w:left="2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327"/>
        </w:tabs>
        <w:ind w:left="3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047"/>
        </w:tabs>
        <w:ind w:left="4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767"/>
        </w:tabs>
        <w:ind w:left="4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87"/>
        </w:tabs>
        <w:ind w:left="5487" w:hanging="360"/>
      </w:pPr>
      <w:rPr>
        <w:rFonts w:ascii="Wingdings" w:hAnsi="Wingdings" w:hint="default"/>
      </w:rPr>
    </w:lvl>
  </w:abstractNum>
  <w:abstractNum w:abstractNumId="1" w15:restartNumberingAfterBreak="0">
    <w:nsid w:val="2632093E"/>
    <w:multiLevelType w:val="hybridMultilevel"/>
    <w:tmpl w:val="A1129F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C7C3E"/>
    <w:multiLevelType w:val="hybridMultilevel"/>
    <w:tmpl w:val="42B218FA"/>
    <w:lvl w:ilvl="0" w:tplc="A776CDD6">
      <w:start w:val="7"/>
      <w:numFmt w:val="decimal"/>
      <w:lvlText w:val="%1."/>
      <w:lvlJc w:val="left"/>
      <w:pPr>
        <w:ind w:left="9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2" w:hanging="360"/>
      </w:pPr>
    </w:lvl>
    <w:lvl w:ilvl="2" w:tplc="0419001B" w:tentative="1">
      <w:start w:val="1"/>
      <w:numFmt w:val="lowerRoman"/>
      <w:lvlText w:val="%3."/>
      <w:lvlJc w:val="right"/>
      <w:pPr>
        <w:ind w:left="2362" w:hanging="180"/>
      </w:pPr>
    </w:lvl>
    <w:lvl w:ilvl="3" w:tplc="0419000F" w:tentative="1">
      <w:start w:val="1"/>
      <w:numFmt w:val="decimal"/>
      <w:lvlText w:val="%4."/>
      <w:lvlJc w:val="left"/>
      <w:pPr>
        <w:ind w:left="3082" w:hanging="360"/>
      </w:pPr>
    </w:lvl>
    <w:lvl w:ilvl="4" w:tplc="04190019" w:tentative="1">
      <w:start w:val="1"/>
      <w:numFmt w:val="lowerLetter"/>
      <w:lvlText w:val="%5."/>
      <w:lvlJc w:val="left"/>
      <w:pPr>
        <w:ind w:left="3802" w:hanging="360"/>
      </w:pPr>
    </w:lvl>
    <w:lvl w:ilvl="5" w:tplc="0419001B" w:tentative="1">
      <w:start w:val="1"/>
      <w:numFmt w:val="lowerRoman"/>
      <w:lvlText w:val="%6."/>
      <w:lvlJc w:val="right"/>
      <w:pPr>
        <w:ind w:left="4522" w:hanging="180"/>
      </w:pPr>
    </w:lvl>
    <w:lvl w:ilvl="6" w:tplc="0419000F" w:tentative="1">
      <w:start w:val="1"/>
      <w:numFmt w:val="decimal"/>
      <w:lvlText w:val="%7."/>
      <w:lvlJc w:val="left"/>
      <w:pPr>
        <w:ind w:left="5242" w:hanging="360"/>
      </w:pPr>
    </w:lvl>
    <w:lvl w:ilvl="7" w:tplc="04190019" w:tentative="1">
      <w:start w:val="1"/>
      <w:numFmt w:val="lowerLetter"/>
      <w:lvlText w:val="%8."/>
      <w:lvlJc w:val="left"/>
      <w:pPr>
        <w:ind w:left="5962" w:hanging="360"/>
      </w:pPr>
    </w:lvl>
    <w:lvl w:ilvl="8" w:tplc="0419001B" w:tentative="1">
      <w:start w:val="1"/>
      <w:numFmt w:val="lowerRoman"/>
      <w:lvlText w:val="%9."/>
      <w:lvlJc w:val="right"/>
      <w:pPr>
        <w:ind w:left="6682" w:hanging="180"/>
      </w:pPr>
    </w:lvl>
  </w:abstractNum>
  <w:num w:numId="1" w16cid:durableId="1544751107">
    <w:abstractNumId w:val="1"/>
  </w:num>
  <w:num w:numId="2" w16cid:durableId="409042864">
    <w:abstractNumId w:val="0"/>
  </w:num>
  <w:num w:numId="3" w16cid:durableId="20217317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297C"/>
    <w:rsid w:val="00000238"/>
    <w:rsid w:val="000102C8"/>
    <w:rsid w:val="000447BA"/>
    <w:rsid w:val="00051ABD"/>
    <w:rsid w:val="00066467"/>
    <w:rsid w:val="00074415"/>
    <w:rsid w:val="00075BB3"/>
    <w:rsid w:val="000B1298"/>
    <w:rsid w:val="000B5229"/>
    <w:rsid w:val="000D4549"/>
    <w:rsid w:val="00112ED4"/>
    <w:rsid w:val="00136E82"/>
    <w:rsid w:val="0015577D"/>
    <w:rsid w:val="00165A46"/>
    <w:rsid w:val="00170986"/>
    <w:rsid w:val="00172ACC"/>
    <w:rsid w:val="001922BD"/>
    <w:rsid w:val="00197889"/>
    <w:rsid w:val="0022297C"/>
    <w:rsid w:val="002518C7"/>
    <w:rsid w:val="00290D52"/>
    <w:rsid w:val="002D1884"/>
    <w:rsid w:val="002D6F04"/>
    <w:rsid w:val="00303E02"/>
    <w:rsid w:val="00313AB9"/>
    <w:rsid w:val="0032364F"/>
    <w:rsid w:val="00331FF8"/>
    <w:rsid w:val="003821F9"/>
    <w:rsid w:val="003A694E"/>
    <w:rsid w:val="00411CA6"/>
    <w:rsid w:val="004D514D"/>
    <w:rsid w:val="004E2FB2"/>
    <w:rsid w:val="004F3047"/>
    <w:rsid w:val="00565700"/>
    <w:rsid w:val="006172E7"/>
    <w:rsid w:val="00630197"/>
    <w:rsid w:val="0066260A"/>
    <w:rsid w:val="00662873"/>
    <w:rsid w:val="00663415"/>
    <w:rsid w:val="006B281F"/>
    <w:rsid w:val="006B5F9E"/>
    <w:rsid w:val="006C2350"/>
    <w:rsid w:val="006D0C3B"/>
    <w:rsid w:val="006E33E7"/>
    <w:rsid w:val="007236EC"/>
    <w:rsid w:val="007A5DE1"/>
    <w:rsid w:val="0080524D"/>
    <w:rsid w:val="00847DD8"/>
    <w:rsid w:val="008D7F06"/>
    <w:rsid w:val="00913252"/>
    <w:rsid w:val="0092652B"/>
    <w:rsid w:val="00962246"/>
    <w:rsid w:val="00965F88"/>
    <w:rsid w:val="009945B5"/>
    <w:rsid w:val="009B4B20"/>
    <w:rsid w:val="009E7478"/>
    <w:rsid w:val="00A17FDE"/>
    <w:rsid w:val="00A32A0B"/>
    <w:rsid w:val="00A64A2D"/>
    <w:rsid w:val="00AB4A06"/>
    <w:rsid w:val="00AC6478"/>
    <w:rsid w:val="00AD30BD"/>
    <w:rsid w:val="00AF0E17"/>
    <w:rsid w:val="00AF15FC"/>
    <w:rsid w:val="00B734B0"/>
    <w:rsid w:val="00B94966"/>
    <w:rsid w:val="00BC6F60"/>
    <w:rsid w:val="00BD126F"/>
    <w:rsid w:val="00BD7B98"/>
    <w:rsid w:val="00BE4462"/>
    <w:rsid w:val="00BE70A4"/>
    <w:rsid w:val="00BF1DCF"/>
    <w:rsid w:val="00C41538"/>
    <w:rsid w:val="00C54E7D"/>
    <w:rsid w:val="00C754F3"/>
    <w:rsid w:val="00C81D38"/>
    <w:rsid w:val="00C92687"/>
    <w:rsid w:val="00CA06BF"/>
    <w:rsid w:val="00D32D43"/>
    <w:rsid w:val="00D60AF5"/>
    <w:rsid w:val="00D6167D"/>
    <w:rsid w:val="00D649E6"/>
    <w:rsid w:val="00DA78A3"/>
    <w:rsid w:val="00E054EE"/>
    <w:rsid w:val="00E1340A"/>
    <w:rsid w:val="00E21781"/>
    <w:rsid w:val="00E61B86"/>
    <w:rsid w:val="00E8794C"/>
    <w:rsid w:val="00EA6A4E"/>
    <w:rsid w:val="00F22522"/>
    <w:rsid w:val="00F30817"/>
    <w:rsid w:val="00FA03AD"/>
    <w:rsid w:val="00FB1855"/>
    <w:rsid w:val="00FF4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2219EB0"/>
  <w15:docId w15:val="{D0111F09-6A99-4C7F-9E67-77682D250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6E82"/>
    <w:pPr>
      <w:spacing w:after="200" w:line="276" w:lineRule="auto"/>
    </w:pPr>
    <w:rPr>
      <w:sz w:val="22"/>
      <w:szCs w:val="22"/>
      <w:lang w:eastAsia="en-US"/>
    </w:rPr>
  </w:style>
  <w:style w:type="paragraph" w:styleId="Heading4">
    <w:name w:val="heading 4"/>
    <w:basedOn w:val="Normal"/>
    <w:link w:val="Heading4Char"/>
    <w:qFormat/>
    <w:rsid w:val="00D32D4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2297C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C41538"/>
    <w:pPr>
      <w:spacing w:after="0" w:line="240" w:lineRule="auto"/>
      <w:jc w:val="center"/>
    </w:pPr>
    <w:rPr>
      <w:sz w:val="28"/>
      <w:szCs w:val="20"/>
      <w:lang w:eastAsia="ru-RU"/>
    </w:rPr>
  </w:style>
  <w:style w:type="character" w:customStyle="1" w:styleId="TitleChar">
    <w:name w:val="Title Char"/>
    <w:link w:val="Title"/>
    <w:rsid w:val="00C41538"/>
    <w:rPr>
      <w:sz w:val="28"/>
      <w:lang w:val="ru-RU" w:eastAsia="ru-RU" w:bidi="ar-SA"/>
    </w:rPr>
  </w:style>
  <w:style w:type="character" w:styleId="FollowedHyperlink">
    <w:name w:val="FollowedHyperlink"/>
    <w:rsid w:val="00A17FDE"/>
    <w:rPr>
      <w:color w:val="800080"/>
      <w:u w:val="single"/>
    </w:rPr>
  </w:style>
  <w:style w:type="paragraph" w:styleId="NormalWeb">
    <w:name w:val="Normal (Web)"/>
    <w:basedOn w:val="Normal"/>
    <w:uiPriority w:val="99"/>
    <w:rsid w:val="00E054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TableGrid">
    <w:name w:val="Table Grid"/>
    <w:basedOn w:val="TableNormal"/>
    <w:uiPriority w:val="59"/>
    <w:rsid w:val="00A64A2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4Char">
    <w:name w:val="Heading 4 Char"/>
    <w:link w:val="Heading4"/>
    <w:rsid w:val="00D32D43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apple-converted-space">
    <w:name w:val="apple-converted-space"/>
    <w:rsid w:val="00D32D43"/>
  </w:style>
  <w:style w:type="character" w:styleId="Emphasis">
    <w:name w:val="Emphasis"/>
    <w:uiPriority w:val="20"/>
    <w:qFormat/>
    <w:rsid w:val="00D32D43"/>
    <w:rPr>
      <w:i/>
      <w:iCs/>
    </w:rPr>
  </w:style>
  <w:style w:type="character" w:styleId="Strong">
    <w:name w:val="Strong"/>
    <w:qFormat/>
    <w:rsid w:val="00D32D4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32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3252"/>
    <w:rPr>
      <w:rFonts w:ascii="Tahoma" w:hAnsi="Tahoma" w:cs="Tahoma"/>
      <w:sz w:val="16"/>
      <w:szCs w:val="16"/>
      <w:lang w:eastAsia="en-US"/>
    </w:rPr>
  </w:style>
  <w:style w:type="table" w:customStyle="1" w:styleId="1">
    <w:name w:val="Сетка таблицы1"/>
    <w:basedOn w:val="TableNormal"/>
    <w:next w:val="TableGrid"/>
    <w:uiPriority w:val="59"/>
    <w:rsid w:val="00847DD8"/>
    <w:rPr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B52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diagramLayout" Target="diagrams/layout1.xml"/><Relationship Id="rId18" Type="http://schemas.openxmlformats.org/officeDocument/2006/relationships/image" Target="media/image6.png"/><Relationship Id="rId26" Type="http://schemas.openxmlformats.org/officeDocument/2006/relationships/image" Target="media/image9.wmf"/><Relationship Id="rId3" Type="http://schemas.openxmlformats.org/officeDocument/2006/relationships/settings" Target="settings.xml"/><Relationship Id="rId21" Type="http://schemas.openxmlformats.org/officeDocument/2006/relationships/image" Target="https://osvitoria.media/wp-content/uploads/2020/03/kisspng-check-mark-computer-icons-clip-art-green-check-mark-2-icon-5ab1d1c074ab99.0084112415216030084779.png" TargetMode="External"/><Relationship Id="rId7" Type="http://schemas.openxmlformats.org/officeDocument/2006/relationships/image" Target="media/image2.wmf"/><Relationship Id="rId12" Type="http://schemas.openxmlformats.org/officeDocument/2006/relationships/diagramData" Target="diagrams/data1.xml"/><Relationship Id="rId17" Type="http://schemas.openxmlformats.org/officeDocument/2006/relationships/chart" Target="charts/chart1.xml"/><Relationship Id="rId25" Type="http://schemas.openxmlformats.org/officeDocument/2006/relationships/hyperlink" Target="http://zakon2.rada.gov.ua/laws/show/55-2010-%D0%BF" TargetMode="External"/><Relationship Id="rId2" Type="http://schemas.openxmlformats.org/officeDocument/2006/relationships/styles" Target="styles.xml"/><Relationship Id="rId16" Type="http://schemas.microsoft.com/office/2007/relationships/diagramDrawing" Target="diagrams/drawing1.xml"/><Relationship Id="rId20" Type="http://schemas.openxmlformats.org/officeDocument/2006/relationships/image" Target="media/image7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5.png"/><Relationship Id="rId24" Type="http://schemas.openxmlformats.org/officeDocument/2006/relationships/image" Target="media/image8.emf"/><Relationship Id="rId5" Type="http://schemas.openxmlformats.org/officeDocument/2006/relationships/hyperlink" Target="https://jet.com.ua/uk/ymovu-publikatsii/vymohy-do-oformlennia" TargetMode="External"/><Relationship Id="rId15" Type="http://schemas.openxmlformats.org/officeDocument/2006/relationships/diagramColors" Target="diagrams/colors1.xml"/><Relationship Id="rId23" Type="http://schemas.openxmlformats.org/officeDocument/2006/relationships/hyperlink" Target="https://www.youtube.com/watch?v=Zp98SESCvZU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https://freepngimg.com/save/117880-cross-mark-free-clipart-hd/512x5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jet.com.ua/uk/ymovu-publikatsii/vymohy-do-oformlennia" TargetMode="External"/><Relationship Id="rId14" Type="http://schemas.openxmlformats.org/officeDocument/2006/relationships/diagramQuickStyle" Target="diagrams/quickStyle1.xml"/><Relationship Id="rId22" Type="http://schemas.openxmlformats.org/officeDocument/2006/relationships/hyperlink" Target="https://journals.uran.ua/eejet/libraryFiles/downloadPublic/1863" TargetMode="External"/><Relationship Id="rId27" Type="http://schemas.openxmlformats.org/officeDocument/2006/relationships/hyperlink" Target="https://youtu.be/5ysK-ZH3W9M?si=tQLWwlyJXznUdHZc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0896078431372549"/>
          <c:y val="4.0520924467774867E-2"/>
          <c:w val="0.8782913398692811"/>
          <c:h val="0.73928761655404307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Лист1!$B$3</c:f>
              <c:strCache>
                <c:ptCount val="1"/>
                <c:pt idx="0">
                  <c:v>Київ</c:v>
                </c:pt>
              </c:strCache>
            </c:strRef>
          </c:tx>
          <c:cat>
            <c:strRef>
              <c:f>Лист1!$C$2:$N$2</c:f>
              <c:strCache>
                <c:ptCount val="12"/>
                <c:pt idx="0">
                  <c:v>Січ.</c:v>
                </c:pt>
                <c:pt idx="1">
                  <c:v>Лют.</c:v>
                </c:pt>
                <c:pt idx="2">
                  <c:v>Бер.</c:v>
                </c:pt>
                <c:pt idx="3">
                  <c:v>Квіт.</c:v>
                </c:pt>
                <c:pt idx="4">
                  <c:v>Трав.</c:v>
                </c:pt>
                <c:pt idx="5">
                  <c:v>Черв.</c:v>
                </c:pt>
                <c:pt idx="6">
                  <c:v>Лип.</c:v>
                </c:pt>
                <c:pt idx="7">
                  <c:v>Серп.</c:v>
                </c:pt>
                <c:pt idx="8">
                  <c:v>Вер.</c:v>
                </c:pt>
                <c:pt idx="9">
                  <c:v>Жовт.</c:v>
                </c:pt>
                <c:pt idx="10">
                  <c:v>Лист.</c:v>
                </c:pt>
                <c:pt idx="11">
                  <c:v>Груд.</c:v>
                </c:pt>
              </c:strCache>
            </c:strRef>
          </c:cat>
          <c:val>
            <c:numRef>
              <c:f>Лист1!$C$3:$N$3</c:f>
              <c:numCache>
                <c:formatCode>General</c:formatCode>
                <c:ptCount val="12"/>
                <c:pt idx="0">
                  <c:v>0</c:v>
                </c:pt>
                <c:pt idx="1">
                  <c:v>0</c:v>
                </c:pt>
                <c:pt idx="2">
                  <c:v>1.8</c:v>
                </c:pt>
                <c:pt idx="3">
                  <c:v>9.3000000000000007</c:v>
                </c:pt>
                <c:pt idx="4">
                  <c:v>15.5</c:v>
                </c:pt>
                <c:pt idx="5">
                  <c:v>18.5</c:v>
                </c:pt>
                <c:pt idx="6">
                  <c:v>20.5</c:v>
                </c:pt>
                <c:pt idx="7">
                  <c:v>19.7</c:v>
                </c:pt>
                <c:pt idx="8">
                  <c:v>14.2</c:v>
                </c:pt>
                <c:pt idx="9">
                  <c:v>8.4</c:v>
                </c:pt>
                <c:pt idx="10">
                  <c:v>1.9</c:v>
                </c:pt>
                <c:pt idx="11">
                  <c:v>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A7DA-41D0-B302-432DFC656039}"/>
            </c:ext>
          </c:extLst>
        </c:ser>
        <c:ser>
          <c:idx val="1"/>
          <c:order val="1"/>
          <c:tx>
            <c:strRef>
              <c:f>Лист1!$B$4</c:f>
              <c:strCache>
                <c:ptCount val="1"/>
                <c:pt idx="0">
                  <c:v>Лондон</c:v>
                </c:pt>
              </c:strCache>
            </c:strRef>
          </c:tx>
          <c:cat>
            <c:strRef>
              <c:f>Лист1!$C$2:$N$2</c:f>
              <c:strCache>
                <c:ptCount val="12"/>
                <c:pt idx="0">
                  <c:v>Січ.</c:v>
                </c:pt>
                <c:pt idx="1">
                  <c:v>Лют.</c:v>
                </c:pt>
                <c:pt idx="2">
                  <c:v>Бер.</c:v>
                </c:pt>
                <c:pt idx="3">
                  <c:v>Квіт.</c:v>
                </c:pt>
                <c:pt idx="4">
                  <c:v>Трав.</c:v>
                </c:pt>
                <c:pt idx="5">
                  <c:v>Черв.</c:v>
                </c:pt>
                <c:pt idx="6">
                  <c:v>Лип.</c:v>
                </c:pt>
                <c:pt idx="7">
                  <c:v>Серп.</c:v>
                </c:pt>
                <c:pt idx="8">
                  <c:v>Вер.</c:v>
                </c:pt>
                <c:pt idx="9">
                  <c:v>Жовт.</c:v>
                </c:pt>
                <c:pt idx="10">
                  <c:v>Лист.</c:v>
                </c:pt>
                <c:pt idx="11">
                  <c:v>Груд.</c:v>
                </c:pt>
              </c:strCache>
            </c:strRef>
          </c:cat>
          <c:val>
            <c:numRef>
              <c:f>Лист1!$C$4:$N$4</c:f>
              <c:numCache>
                <c:formatCode>General</c:formatCode>
                <c:ptCount val="12"/>
                <c:pt idx="0">
                  <c:v>5.6</c:v>
                </c:pt>
                <c:pt idx="1">
                  <c:v>5.8</c:v>
                </c:pt>
                <c:pt idx="2">
                  <c:v>7.9</c:v>
                </c:pt>
                <c:pt idx="3">
                  <c:v>10.5</c:v>
                </c:pt>
                <c:pt idx="4">
                  <c:v>13.7</c:v>
                </c:pt>
                <c:pt idx="5">
                  <c:v>16.8</c:v>
                </c:pt>
                <c:pt idx="6">
                  <c:v>19</c:v>
                </c:pt>
                <c:pt idx="7">
                  <c:v>18.7</c:v>
                </c:pt>
                <c:pt idx="8">
                  <c:v>15.9</c:v>
                </c:pt>
                <c:pt idx="9">
                  <c:v>12.3</c:v>
                </c:pt>
                <c:pt idx="10">
                  <c:v>8.4</c:v>
                </c:pt>
                <c:pt idx="11">
                  <c:v>5.9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7DA-41D0-B302-432DFC656039}"/>
            </c:ext>
          </c:extLst>
        </c:ser>
        <c:ser>
          <c:idx val="2"/>
          <c:order val="2"/>
          <c:tx>
            <c:strRef>
              <c:f>Лист1!$B$5</c:f>
              <c:strCache>
                <c:ptCount val="1"/>
                <c:pt idx="0">
                  <c:v>Париж</c:v>
                </c:pt>
              </c:strCache>
            </c:strRef>
          </c:tx>
          <c:cat>
            <c:strRef>
              <c:f>Лист1!$C$2:$N$2</c:f>
              <c:strCache>
                <c:ptCount val="12"/>
                <c:pt idx="0">
                  <c:v>Січ.</c:v>
                </c:pt>
                <c:pt idx="1">
                  <c:v>Лют.</c:v>
                </c:pt>
                <c:pt idx="2">
                  <c:v>Бер.</c:v>
                </c:pt>
                <c:pt idx="3">
                  <c:v>Квіт.</c:v>
                </c:pt>
                <c:pt idx="4">
                  <c:v>Трав.</c:v>
                </c:pt>
                <c:pt idx="5">
                  <c:v>Черв.</c:v>
                </c:pt>
                <c:pt idx="6">
                  <c:v>Лип.</c:v>
                </c:pt>
                <c:pt idx="7">
                  <c:v>Серп.</c:v>
                </c:pt>
                <c:pt idx="8">
                  <c:v>Вер.</c:v>
                </c:pt>
                <c:pt idx="9">
                  <c:v>Жовт.</c:v>
                </c:pt>
                <c:pt idx="10">
                  <c:v>Лист.</c:v>
                </c:pt>
                <c:pt idx="11">
                  <c:v>Груд.</c:v>
                </c:pt>
              </c:strCache>
            </c:strRef>
          </c:cat>
          <c:val>
            <c:numRef>
              <c:f>Лист1!$C$5:$N$5</c:f>
              <c:numCache>
                <c:formatCode>General</c:formatCode>
                <c:ptCount val="12"/>
                <c:pt idx="0">
                  <c:v>4.9000000000000004</c:v>
                </c:pt>
                <c:pt idx="1">
                  <c:v>5.6</c:v>
                </c:pt>
                <c:pt idx="2">
                  <c:v>8.8000000000000007</c:v>
                </c:pt>
                <c:pt idx="3">
                  <c:v>11.5</c:v>
                </c:pt>
                <c:pt idx="4">
                  <c:v>15.2</c:v>
                </c:pt>
                <c:pt idx="5">
                  <c:v>18.3</c:v>
                </c:pt>
                <c:pt idx="6">
                  <c:v>20.5</c:v>
                </c:pt>
                <c:pt idx="7">
                  <c:v>20.3</c:v>
                </c:pt>
                <c:pt idx="8">
                  <c:v>16.899999999999999</c:v>
                </c:pt>
                <c:pt idx="9">
                  <c:v>13</c:v>
                </c:pt>
                <c:pt idx="10">
                  <c:v>8.3000000000000007</c:v>
                </c:pt>
                <c:pt idx="11">
                  <c:v>5.5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A7DA-41D0-B302-432DFC65603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059632976"/>
        <c:axId val="1816004896"/>
      </c:lineChart>
      <c:catAx>
        <c:axId val="205963297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uk-UA"/>
                  <a:t>Місяць</a:t>
                </a:r>
                <a:endParaRPr lang="ru-RU"/>
              </a:p>
            </c:rich>
          </c:tx>
          <c:layout>
            <c:manualLayout>
              <c:xMode val="edge"/>
              <c:yMode val="edge"/>
              <c:x val="0.50252087794826206"/>
              <c:y val="0.83120632231484493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vert="horz"/>
          <a:lstStyle/>
          <a:p>
            <a:pPr>
              <a:defRPr/>
            </a:pPr>
            <a:endParaRPr lang="en-UA"/>
          </a:p>
        </c:txPr>
        <c:crossAx val="1816004896"/>
        <c:crosses val="autoZero"/>
        <c:auto val="1"/>
        <c:lblAlgn val="ctr"/>
        <c:lblOffset val="100"/>
        <c:noMultiLvlLbl val="0"/>
      </c:catAx>
      <c:valAx>
        <c:axId val="1816004896"/>
        <c:scaling>
          <c:orientation val="minMax"/>
          <c:max val="21"/>
          <c:min val="-4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/>
                </a:pPr>
                <a:r>
                  <a:rPr lang="uk-UA"/>
                  <a:t>Температура</a:t>
                </a:r>
                <a:r>
                  <a:rPr lang="en-US"/>
                  <a:t>, °C</a:t>
                </a:r>
                <a:endParaRPr lang="ru-RU"/>
              </a:p>
            </c:rich>
          </c:tx>
          <c:layout>
            <c:manualLayout>
              <c:xMode val="edge"/>
              <c:yMode val="edge"/>
              <c:x val="2.7777777777777779E-3"/>
              <c:y val="0.18808836395450568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vert="horz"/>
          <a:lstStyle/>
          <a:p>
            <a:pPr>
              <a:defRPr/>
            </a:pPr>
            <a:endParaRPr lang="en-UA"/>
          </a:p>
        </c:txPr>
        <c:crossAx val="20596329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30250584402797942"/>
          <c:y val="0.90930763850117757"/>
          <c:w val="0.46086045751633986"/>
          <c:h val="8.7000494131387607E-2"/>
        </c:manualLayout>
      </c:layout>
      <c:overlay val="0"/>
    </c:legend>
    <c:plotVisOnly val="1"/>
    <c:dispBlanksAs val="gap"/>
    <c:showDLblsOverMax val="0"/>
    <c:extLst/>
  </c:chart>
  <c:txPr>
    <a:bodyPr/>
    <a:lstStyle/>
    <a:p>
      <a:pPr>
        <a:defRPr sz="1400" b="0">
          <a:latin typeface="Times New Roman" panose="02020603050405020304" pitchFamily="18" charset="0"/>
          <a:cs typeface="Times New Roman" panose="02020603050405020304" pitchFamily="18" charset="0"/>
        </a:defRPr>
      </a:pPr>
      <a:endParaRPr lang="en-UA"/>
    </a:p>
  </c:txPr>
  <c:externalData r:id="rId1">
    <c:autoUpdate val="0"/>
  </c:externalData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99A6DA0-7D09-4A2B-A310-BBBBDB064EE5}" type="doc">
      <dgm:prSet loTypeId="urn:microsoft.com/office/officeart/2005/8/layout/orgChart1" loCatId="hierarchy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en-US"/>
        </a:p>
      </dgm:t>
    </dgm:pt>
    <dgm:pt modelId="{A3BD3D57-C240-4818-8DC2-BFC1543D557C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Кава</a:t>
          </a:r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28CF4A2-AA5E-4309-8E43-3E42D1064FC1}" type="parTrans" cxnId="{6CAD6012-2691-44C3-90BE-061DADFA444F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92151B1-0BA1-435F-BFBA-1435CC6D170E}" type="sibTrans" cxnId="{6CAD6012-2691-44C3-90BE-061DADFA444F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04FEEFD-4D32-41BE-BC60-78662372E1E1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Вода</a:t>
          </a:r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2F6F227-CC99-415C-B4A7-901037F52B8C}" type="parTrans" cxnId="{A5987594-C927-4380-92D6-77506A764791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AAF9EE0A-628A-479A-B570-CBA593A38599}" type="sibTrans" cxnId="{A5987594-C927-4380-92D6-77506A764791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32BCE37-ECC9-4486-BFC6-B499078C48D5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Цукор</a:t>
          </a:r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E61828CE-FD92-4429-9BDF-1F775446EE5F}" type="parTrans" cxnId="{99347D4B-7637-4DFE-AEE4-1360F5F5AB5F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01F1307-486B-4207-AF25-0D704E8456FF}" type="sibTrans" cxnId="{99347D4B-7637-4DFE-AEE4-1360F5F5AB5F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A3265060-A843-429B-BC93-36E2F1F54B08}">
      <dgm:prSet phldrT="[Текст]" custT="1"/>
      <dgm:spPr/>
      <dgm:t>
        <a:bodyPr/>
        <a:lstStyle/>
        <a:p>
          <a:r>
            <a:rPr lang="uk-UA" sz="1400">
              <a:latin typeface="Times New Roman" panose="02020603050405020304" pitchFamily="18" charset="0"/>
              <a:cs typeface="Times New Roman" panose="02020603050405020304" pitchFamily="18" charset="0"/>
            </a:rPr>
            <a:t>Кавові зерна</a:t>
          </a:r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747D56E8-7A66-4265-A994-5B40196FA03C}" type="parTrans" cxnId="{CA1994E1-61F0-4569-8088-A468359F185D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82AF25BD-6130-4F06-A47B-D31832A5C774}" type="sibTrans" cxnId="{CA1994E1-61F0-4569-8088-A468359F185D}">
      <dgm:prSet/>
      <dgm:spPr/>
      <dgm:t>
        <a:bodyPr/>
        <a:lstStyle/>
        <a:p>
          <a:endParaRPr lang="en-US" sz="14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38316F5-9D2E-44CF-BE58-15C3EDB63349}" type="pres">
      <dgm:prSet presAssocID="{299A6DA0-7D09-4A2B-A310-BBBBDB064EE5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20E80374-E5B7-4F89-A5AB-49F958C2DA0E}" type="pres">
      <dgm:prSet presAssocID="{A3BD3D57-C240-4818-8DC2-BFC1543D557C}" presName="hierRoot1" presStyleCnt="0">
        <dgm:presLayoutVars>
          <dgm:hierBranch val="init"/>
        </dgm:presLayoutVars>
      </dgm:prSet>
      <dgm:spPr/>
    </dgm:pt>
    <dgm:pt modelId="{7DA52A8B-4A31-471B-B652-C7AB59BAF20F}" type="pres">
      <dgm:prSet presAssocID="{A3BD3D57-C240-4818-8DC2-BFC1543D557C}" presName="rootComposite1" presStyleCnt="0"/>
      <dgm:spPr/>
    </dgm:pt>
    <dgm:pt modelId="{C259DBB6-74BE-4E3C-ABB0-C18F61A48D40}" type="pres">
      <dgm:prSet presAssocID="{A3BD3D57-C240-4818-8DC2-BFC1543D557C}" presName="rootText1" presStyleLbl="node0" presStyleIdx="0" presStyleCnt="1">
        <dgm:presLayoutVars>
          <dgm:chPref val="3"/>
        </dgm:presLayoutVars>
      </dgm:prSet>
      <dgm:spPr/>
    </dgm:pt>
    <dgm:pt modelId="{3B017838-C0A4-46CC-8499-D2E128239A8E}" type="pres">
      <dgm:prSet presAssocID="{A3BD3D57-C240-4818-8DC2-BFC1543D557C}" presName="rootConnector1" presStyleLbl="node1" presStyleIdx="0" presStyleCnt="0"/>
      <dgm:spPr/>
    </dgm:pt>
    <dgm:pt modelId="{EF159EEA-4861-48A0-97DF-71A7587BBC0A}" type="pres">
      <dgm:prSet presAssocID="{A3BD3D57-C240-4818-8DC2-BFC1543D557C}" presName="hierChild2" presStyleCnt="0"/>
      <dgm:spPr/>
    </dgm:pt>
    <dgm:pt modelId="{F944745F-C207-437E-A122-9AC1CA9D2959}" type="pres">
      <dgm:prSet presAssocID="{22F6F227-CC99-415C-B4A7-901037F52B8C}" presName="Name37" presStyleLbl="parChTrans1D2" presStyleIdx="0" presStyleCnt="3"/>
      <dgm:spPr/>
    </dgm:pt>
    <dgm:pt modelId="{E2FE0207-C372-4FBE-B796-04A401418134}" type="pres">
      <dgm:prSet presAssocID="{504FEEFD-4D32-41BE-BC60-78662372E1E1}" presName="hierRoot2" presStyleCnt="0">
        <dgm:presLayoutVars>
          <dgm:hierBranch val="init"/>
        </dgm:presLayoutVars>
      </dgm:prSet>
      <dgm:spPr/>
    </dgm:pt>
    <dgm:pt modelId="{3BC92BC0-6866-4224-B4B2-8FF7B3106951}" type="pres">
      <dgm:prSet presAssocID="{504FEEFD-4D32-41BE-BC60-78662372E1E1}" presName="rootComposite" presStyleCnt="0"/>
      <dgm:spPr/>
    </dgm:pt>
    <dgm:pt modelId="{18AF9EB4-76E1-4BC4-A70B-AAA771431204}" type="pres">
      <dgm:prSet presAssocID="{504FEEFD-4D32-41BE-BC60-78662372E1E1}" presName="rootText" presStyleLbl="node2" presStyleIdx="0" presStyleCnt="3">
        <dgm:presLayoutVars>
          <dgm:chPref val="3"/>
        </dgm:presLayoutVars>
      </dgm:prSet>
      <dgm:spPr/>
    </dgm:pt>
    <dgm:pt modelId="{04543FA7-F09C-4E3C-9DDA-E3CAC755386E}" type="pres">
      <dgm:prSet presAssocID="{504FEEFD-4D32-41BE-BC60-78662372E1E1}" presName="rootConnector" presStyleLbl="node2" presStyleIdx="0" presStyleCnt="3"/>
      <dgm:spPr/>
    </dgm:pt>
    <dgm:pt modelId="{FD86704F-F666-471E-8D2E-95629E5C1D32}" type="pres">
      <dgm:prSet presAssocID="{504FEEFD-4D32-41BE-BC60-78662372E1E1}" presName="hierChild4" presStyleCnt="0"/>
      <dgm:spPr/>
    </dgm:pt>
    <dgm:pt modelId="{4EB41371-CABB-4EEB-BFA1-07BB5CA08EDB}" type="pres">
      <dgm:prSet presAssocID="{504FEEFD-4D32-41BE-BC60-78662372E1E1}" presName="hierChild5" presStyleCnt="0"/>
      <dgm:spPr/>
    </dgm:pt>
    <dgm:pt modelId="{BD6C5423-3EE5-4094-81CD-12FC472ECBF1}" type="pres">
      <dgm:prSet presAssocID="{E61828CE-FD92-4429-9BDF-1F775446EE5F}" presName="Name37" presStyleLbl="parChTrans1D2" presStyleIdx="1" presStyleCnt="3"/>
      <dgm:spPr/>
    </dgm:pt>
    <dgm:pt modelId="{06C640C9-5A21-4FB4-A508-2BD7419A42EF}" type="pres">
      <dgm:prSet presAssocID="{532BCE37-ECC9-4486-BFC6-B499078C48D5}" presName="hierRoot2" presStyleCnt="0">
        <dgm:presLayoutVars>
          <dgm:hierBranch val="init"/>
        </dgm:presLayoutVars>
      </dgm:prSet>
      <dgm:spPr/>
    </dgm:pt>
    <dgm:pt modelId="{880B9131-C8E6-498B-895A-07339AF29AF9}" type="pres">
      <dgm:prSet presAssocID="{532BCE37-ECC9-4486-BFC6-B499078C48D5}" presName="rootComposite" presStyleCnt="0"/>
      <dgm:spPr/>
    </dgm:pt>
    <dgm:pt modelId="{33F878B4-6D1E-40EF-8FEF-DFDB8CDD2F01}" type="pres">
      <dgm:prSet presAssocID="{532BCE37-ECC9-4486-BFC6-B499078C48D5}" presName="rootText" presStyleLbl="node2" presStyleIdx="1" presStyleCnt="3">
        <dgm:presLayoutVars>
          <dgm:chPref val="3"/>
        </dgm:presLayoutVars>
      </dgm:prSet>
      <dgm:spPr/>
    </dgm:pt>
    <dgm:pt modelId="{2E7C5973-DCFB-4DBD-8FEF-05FD5C110D8F}" type="pres">
      <dgm:prSet presAssocID="{532BCE37-ECC9-4486-BFC6-B499078C48D5}" presName="rootConnector" presStyleLbl="node2" presStyleIdx="1" presStyleCnt="3"/>
      <dgm:spPr/>
    </dgm:pt>
    <dgm:pt modelId="{A51E4D6E-B573-4329-A417-D3A54D16BA81}" type="pres">
      <dgm:prSet presAssocID="{532BCE37-ECC9-4486-BFC6-B499078C48D5}" presName="hierChild4" presStyleCnt="0"/>
      <dgm:spPr/>
    </dgm:pt>
    <dgm:pt modelId="{8352C0C4-D4D6-4D6F-9C6B-FC1AA7339B23}" type="pres">
      <dgm:prSet presAssocID="{532BCE37-ECC9-4486-BFC6-B499078C48D5}" presName="hierChild5" presStyleCnt="0"/>
      <dgm:spPr/>
    </dgm:pt>
    <dgm:pt modelId="{5626CBDB-5C8F-40AE-997A-6EB84FC51F1F}" type="pres">
      <dgm:prSet presAssocID="{747D56E8-7A66-4265-A994-5B40196FA03C}" presName="Name37" presStyleLbl="parChTrans1D2" presStyleIdx="2" presStyleCnt="3"/>
      <dgm:spPr/>
    </dgm:pt>
    <dgm:pt modelId="{C03DC4E0-D44C-481A-B0CD-F2060D334416}" type="pres">
      <dgm:prSet presAssocID="{A3265060-A843-429B-BC93-36E2F1F54B08}" presName="hierRoot2" presStyleCnt="0">
        <dgm:presLayoutVars>
          <dgm:hierBranch val="init"/>
        </dgm:presLayoutVars>
      </dgm:prSet>
      <dgm:spPr/>
    </dgm:pt>
    <dgm:pt modelId="{BA1DFD38-A20F-4320-9489-23B41FF84446}" type="pres">
      <dgm:prSet presAssocID="{A3265060-A843-429B-BC93-36E2F1F54B08}" presName="rootComposite" presStyleCnt="0"/>
      <dgm:spPr/>
    </dgm:pt>
    <dgm:pt modelId="{063FFE22-799B-4F90-8C4D-2731494FF62B}" type="pres">
      <dgm:prSet presAssocID="{A3265060-A843-429B-BC93-36E2F1F54B08}" presName="rootText" presStyleLbl="node2" presStyleIdx="2" presStyleCnt="3">
        <dgm:presLayoutVars>
          <dgm:chPref val="3"/>
        </dgm:presLayoutVars>
      </dgm:prSet>
      <dgm:spPr/>
    </dgm:pt>
    <dgm:pt modelId="{ADA1CEBD-B3FD-42DD-ABA4-96134EE6E34C}" type="pres">
      <dgm:prSet presAssocID="{A3265060-A843-429B-BC93-36E2F1F54B08}" presName="rootConnector" presStyleLbl="node2" presStyleIdx="2" presStyleCnt="3"/>
      <dgm:spPr/>
    </dgm:pt>
    <dgm:pt modelId="{C9E69B6A-E149-4FDE-93C8-2195DE3B652D}" type="pres">
      <dgm:prSet presAssocID="{A3265060-A843-429B-BC93-36E2F1F54B08}" presName="hierChild4" presStyleCnt="0"/>
      <dgm:spPr/>
    </dgm:pt>
    <dgm:pt modelId="{4DF01D17-E7DC-4587-8A8E-E6B983F45D43}" type="pres">
      <dgm:prSet presAssocID="{A3265060-A843-429B-BC93-36E2F1F54B08}" presName="hierChild5" presStyleCnt="0"/>
      <dgm:spPr/>
    </dgm:pt>
    <dgm:pt modelId="{E61F8B72-A359-40C0-8DCE-9E1CE0299C96}" type="pres">
      <dgm:prSet presAssocID="{A3BD3D57-C240-4818-8DC2-BFC1543D557C}" presName="hierChild3" presStyleCnt="0"/>
      <dgm:spPr/>
    </dgm:pt>
  </dgm:ptLst>
  <dgm:cxnLst>
    <dgm:cxn modelId="{6CAD6012-2691-44C3-90BE-061DADFA444F}" srcId="{299A6DA0-7D09-4A2B-A310-BBBBDB064EE5}" destId="{A3BD3D57-C240-4818-8DC2-BFC1543D557C}" srcOrd="0" destOrd="0" parTransId="{228CF4A2-AA5E-4309-8E43-3E42D1064FC1}" sibTransId="{F92151B1-0BA1-435F-BFBA-1435CC6D170E}"/>
    <dgm:cxn modelId="{01269417-2A37-4E71-A5DF-8DDC5423D6A6}" type="presOf" srcId="{A3BD3D57-C240-4818-8DC2-BFC1543D557C}" destId="{3B017838-C0A4-46CC-8499-D2E128239A8E}" srcOrd="1" destOrd="0" presId="urn:microsoft.com/office/officeart/2005/8/layout/orgChart1"/>
    <dgm:cxn modelId="{F9F05C1C-45D2-4EFD-8BFA-5E3D01BBDB8C}" type="presOf" srcId="{A3265060-A843-429B-BC93-36E2F1F54B08}" destId="{063FFE22-799B-4F90-8C4D-2731494FF62B}" srcOrd="0" destOrd="0" presId="urn:microsoft.com/office/officeart/2005/8/layout/orgChart1"/>
    <dgm:cxn modelId="{E45D6743-D312-4EE6-9DCD-BF8B25D08A43}" type="presOf" srcId="{299A6DA0-7D09-4A2B-A310-BBBBDB064EE5}" destId="{F38316F5-9D2E-44CF-BE58-15C3EDB63349}" srcOrd="0" destOrd="0" presId="urn:microsoft.com/office/officeart/2005/8/layout/orgChart1"/>
    <dgm:cxn modelId="{99347D4B-7637-4DFE-AEE4-1360F5F5AB5F}" srcId="{A3BD3D57-C240-4818-8DC2-BFC1543D557C}" destId="{532BCE37-ECC9-4486-BFC6-B499078C48D5}" srcOrd="1" destOrd="0" parTransId="{E61828CE-FD92-4429-9BDF-1F775446EE5F}" sibTransId="{301F1307-486B-4207-AF25-0D704E8456FF}"/>
    <dgm:cxn modelId="{736C8C77-EBD7-4612-9176-45C7D15F51B3}" type="presOf" srcId="{532BCE37-ECC9-4486-BFC6-B499078C48D5}" destId="{33F878B4-6D1E-40EF-8FEF-DFDB8CDD2F01}" srcOrd="0" destOrd="0" presId="urn:microsoft.com/office/officeart/2005/8/layout/orgChart1"/>
    <dgm:cxn modelId="{A5987594-C927-4380-92D6-77506A764791}" srcId="{A3BD3D57-C240-4818-8DC2-BFC1543D557C}" destId="{504FEEFD-4D32-41BE-BC60-78662372E1E1}" srcOrd="0" destOrd="0" parTransId="{22F6F227-CC99-415C-B4A7-901037F52B8C}" sibTransId="{AAF9EE0A-628A-479A-B570-CBA593A38599}"/>
    <dgm:cxn modelId="{C720279B-35B8-4719-B032-982E7728A4E0}" type="presOf" srcId="{A3BD3D57-C240-4818-8DC2-BFC1543D557C}" destId="{C259DBB6-74BE-4E3C-ABB0-C18F61A48D40}" srcOrd="0" destOrd="0" presId="urn:microsoft.com/office/officeart/2005/8/layout/orgChart1"/>
    <dgm:cxn modelId="{944CC1BC-32FF-4033-B8E1-A7484B581168}" type="presOf" srcId="{A3265060-A843-429B-BC93-36E2F1F54B08}" destId="{ADA1CEBD-B3FD-42DD-ABA4-96134EE6E34C}" srcOrd="1" destOrd="0" presId="urn:microsoft.com/office/officeart/2005/8/layout/orgChart1"/>
    <dgm:cxn modelId="{5010D7C7-BC11-4A65-A6C5-74242169A5BB}" type="presOf" srcId="{504FEEFD-4D32-41BE-BC60-78662372E1E1}" destId="{18AF9EB4-76E1-4BC4-A70B-AAA771431204}" srcOrd="0" destOrd="0" presId="urn:microsoft.com/office/officeart/2005/8/layout/orgChart1"/>
    <dgm:cxn modelId="{581EE5D6-C9BD-4383-9D7A-47EAA8B0BFED}" type="presOf" srcId="{747D56E8-7A66-4265-A994-5B40196FA03C}" destId="{5626CBDB-5C8F-40AE-997A-6EB84FC51F1F}" srcOrd="0" destOrd="0" presId="urn:microsoft.com/office/officeart/2005/8/layout/orgChart1"/>
    <dgm:cxn modelId="{CA1994E1-61F0-4569-8088-A468359F185D}" srcId="{A3BD3D57-C240-4818-8DC2-BFC1543D557C}" destId="{A3265060-A843-429B-BC93-36E2F1F54B08}" srcOrd="2" destOrd="0" parTransId="{747D56E8-7A66-4265-A994-5B40196FA03C}" sibTransId="{82AF25BD-6130-4F06-A47B-D31832A5C774}"/>
    <dgm:cxn modelId="{0D4B37EE-8596-4C38-A850-D6BB750181B8}" type="presOf" srcId="{E61828CE-FD92-4429-9BDF-1F775446EE5F}" destId="{BD6C5423-3EE5-4094-81CD-12FC472ECBF1}" srcOrd="0" destOrd="0" presId="urn:microsoft.com/office/officeart/2005/8/layout/orgChart1"/>
    <dgm:cxn modelId="{AB8698F7-A2EB-40F0-9A13-84EC40D1F233}" type="presOf" srcId="{22F6F227-CC99-415C-B4A7-901037F52B8C}" destId="{F944745F-C207-437E-A122-9AC1CA9D2959}" srcOrd="0" destOrd="0" presId="urn:microsoft.com/office/officeart/2005/8/layout/orgChart1"/>
    <dgm:cxn modelId="{982679FA-46EB-416E-9B0B-71B3F79F668C}" type="presOf" srcId="{504FEEFD-4D32-41BE-BC60-78662372E1E1}" destId="{04543FA7-F09C-4E3C-9DDA-E3CAC755386E}" srcOrd="1" destOrd="0" presId="urn:microsoft.com/office/officeart/2005/8/layout/orgChart1"/>
    <dgm:cxn modelId="{A2CFA8FC-A4AE-454F-8D2F-E549CC3140D7}" type="presOf" srcId="{532BCE37-ECC9-4486-BFC6-B499078C48D5}" destId="{2E7C5973-DCFB-4DBD-8FEF-05FD5C110D8F}" srcOrd="1" destOrd="0" presId="urn:microsoft.com/office/officeart/2005/8/layout/orgChart1"/>
    <dgm:cxn modelId="{0AADCD5B-4A91-4003-AE95-A633AC8239DC}" type="presParOf" srcId="{F38316F5-9D2E-44CF-BE58-15C3EDB63349}" destId="{20E80374-E5B7-4F89-A5AB-49F958C2DA0E}" srcOrd="0" destOrd="0" presId="urn:microsoft.com/office/officeart/2005/8/layout/orgChart1"/>
    <dgm:cxn modelId="{DF557541-6E27-477C-9BF6-6B810A3A119B}" type="presParOf" srcId="{20E80374-E5B7-4F89-A5AB-49F958C2DA0E}" destId="{7DA52A8B-4A31-471B-B652-C7AB59BAF20F}" srcOrd="0" destOrd="0" presId="urn:microsoft.com/office/officeart/2005/8/layout/orgChart1"/>
    <dgm:cxn modelId="{7AA96D33-4681-4048-A1C0-04A8498B3088}" type="presParOf" srcId="{7DA52A8B-4A31-471B-B652-C7AB59BAF20F}" destId="{C259DBB6-74BE-4E3C-ABB0-C18F61A48D40}" srcOrd="0" destOrd="0" presId="urn:microsoft.com/office/officeart/2005/8/layout/orgChart1"/>
    <dgm:cxn modelId="{6708BB86-AE91-497E-968A-E93E0B430FA5}" type="presParOf" srcId="{7DA52A8B-4A31-471B-B652-C7AB59BAF20F}" destId="{3B017838-C0A4-46CC-8499-D2E128239A8E}" srcOrd="1" destOrd="0" presId="urn:microsoft.com/office/officeart/2005/8/layout/orgChart1"/>
    <dgm:cxn modelId="{8BA27C3D-28AE-40CA-8ACA-01E2B0CC9FC5}" type="presParOf" srcId="{20E80374-E5B7-4F89-A5AB-49F958C2DA0E}" destId="{EF159EEA-4861-48A0-97DF-71A7587BBC0A}" srcOrd="1" destOrd="0" presId="urn:microsoft.com/office/officeart/2005/8/layout/orgChart1"/>
    <dgm:cxn modelId="{A963D5A1-7436-4BFA-84AD-527A0AB73544}" type="presParOf" srcId="{EF159EEA-4861-48A0-97DF-71A7587BBC0A}" destId="{F944745F-C207-437E-A122-9AC1CA9D2959}" srcOrd="0" destOrd="0" presId="urn:microsoft.com/office/officeart/2005/8/layout/orgChart1"/>
    <dgm:cxn modelId="{BCBFDD99-5AAF-441F-92A4-507BEE296F15}" type="presParOf" srcId="{EF159EEA-4861-48A0-97DF-71A7587BBC0A}" destId="{E2FE0207-C372-4FBE-B796-04A401418134}" srcOrd="1" destOrd="0" presId="urn:microsoft.com/office/officeart/2005/8/layout/orgChart1"/>
    <dgm:cxn modelId="{AD469341-3B54-4D97-9C06-C513BC8C2887}" type="presParOf" srcId="{E2FE0207-C372-4FBE-B796-04A401418134}" destId="{3BC92BC0-6866-4224-B4B2-8FF7B3106951}" srcOrd="0" destOrd="0" presId="urn:microsoft.com/office/officeart/2005/8/layout/orgChart1"/>
    <dgm:cxn modelId="{1895311D-146A-4951-9A8C-B64B9E59D323}" type="presParOf" srcId="{3BC92BC0-6866-4224-B4B2-8FF7B3106951}" destId="{18AF9EB4-76E1-4BC4-A70B-AAA771431204}" srcOrd="0" destOrd="0" presId="urn:microsoft.com/office/officeart/2005/8/layout/orgChart1"/>
    <dgm:cxn modelId="{D1C406EF-8709-4F71-8DFA-51E025351CC0}" type="presParOf" srcId="{3BC92BC0-6866-4224-B4B2-8FF7B3106951}" destId="{04543FA7-F09C-4E3C-9DDA-E3CAC755386E}" srcOrd="1" destOrd="0" presId="urn:microsoft.com/office/officeart/2005/8/layout/orgChart1"/>
    <dgm:cxn modelId="{488B139C-2E52-4690-8A6E-CCDB8E9159FC}" type="presParOf" srcId="{E2FE0207-C372-4FBE-B796-04A401418134}" destId="{FD86704F-F666-471E-8D2E-95629E5C1D32}" srcOrd="1" destOrd="0" presId="urn:microsoft.com/office/officeart/2005/8/layout/orgChart1"/>
    <dgm:cxn modelId="{1D6DDD1B-10D8-4D39-89B2-BCF20994261D}" type="presParOf" srcId="{E2FE0207-C372-4FBE-B796-04A401418134}" destId="{4EB41371-CABB-4EEB-BFA1-07BB5CA08EDB}" srcOrd="2" destOrd="0" presId="urn:microsoft.com/office/officeart/2005/8/layout/orgChart1"/>
    <dgm:cxn modelId="{E16B786E-0769-47B7-B4D8-73545F77E2E5}" type="presParOf" srcId="{EF159EEA-4861-48A0-97DF-71A7587BBC0A}" destId="{BD6C5423-3EE5-4094-81CD-12FC472ECBF1}" srcOrd="2" destOrd="0" presId="urn:microsoft.com/office/officeart/2005/8/layout/orgChart1"/>
    <dgm:cxn modelId="{E3FA0F1F-4509-40E8-91FA-9D9D8B8FA46A}" type="presParOf" srcId="{EF159EEA-4861-48A0-97DF-71A7587BBC0A}" destId="{06C640C9-5A21-4FB4-A508-2BD7419A42EF}" srcOrd="3" destOrd="0" presId="urn:microsoft.com/office/officeart/2005/8/layout/orgChart1"/>
    <dgm:cxn modelId="{524127C6-DD9E-48B5-A5CE-9909C444E284}" type="presParOf" srcId="{06C640C9-5A21-4FB4-A508-2BD7419A42EF}" destId="{880B9131-C8E6-498B-895A-07339AF29AF9}" srcOrd="0" destOrd="0" presId="urn:microsoft.com/office/officeart/2005/8/layout/orgChart1"/>
    <dgm:cxn modelId="{151EA93F-60BA-45FD-926E-4876B2FFEF5F}" type="presParOf" srcId="{880B9131-C8E6-498B-895A-07339AF29AF9}" destId="{33F878B4-6D1E-40EF-8FEF-DFDB8CDD2F01}" srcOrd="0" destOrd="0" presId="urn:microsoft.com/office/officeart/2005/8/layout/orgChart1"/>
    <dgm:cxn modelId="{12712072-0C3B-44D4-AB92-E507FEDD25EE}" type="presParOf" srcId="{880B9131-C8E6-498B-895A-07339AF29AF9}" destId="{2E7C5973-DCFB-4DBD-8FEF-05FD5C110D8F}" srcOrd="1" destOrd="0" presId="urn:microsoft.com/office/officeart/2005/8/layout/orgChart1"/>
    <dgm:cxn modelId="{4FDD932B-CEE3-4B0E-A4AD-69EBCAF49A7D}" type="presParOf" srcId="{06C640C9-5A21-4FB4-A508-2BD7419A42EF}" destId="{A51E4D6E-B573-4329-A417-D3A54D16BA81}" srcOrd="1" destOrd="0" presId="urn:microsoft.com/office/officeart/2005/8/layout/orgChart1"/>
    <dgm:cxn modelId="{2487104A-7734-4E00-81A7-4A78DA1091D3}" type="presParOf" srcId="{06C640C9-5A21-4FB4-A508-2BD7419A42EF}" destId="{8352C0C4-D4D6-4D6F-9C6B-FC1AA7339B23}" srcOrd="2" destOrd="0" presId="urn:microsoft.com/office/officeart/2005/8/layout/orgChart1"/>
    <dgm:cxn modelId="{936E5C72-113F-42BF-8716-A94E1E390057}" type="presParOf" srcId="{EF159EEA-4861-48A0-97DF-71A7587BBC0A}" destId="{5626CBDB-5C8F-40AE-997A-6EB84FC51F1F}" srcOrd="4" destOrd="0" presId="urn:microsoft.com/office/officeart/2005/8/layout/orgChart1"/>
    <dgm:cxn modelId="{40113183-0266-4F29-8347-46C796A8EFE2}" type="presParOf" srcId="{EF159EEA-4861-48A0-97DF-71A7587BBC0A}" destId="{C03DC4E0-D44C-481A-B0CD-F2060D334416}" srcOrd="5" destOrd="0" presId="urn:microsoft.com/office/officeart/2005/8/layout/orgChart1"/>
    <dgm:cxn modelId="{CD0B7E1C-DD07-4980-8398-FF18F714D668}" type="presParOf" srcId="{C03DC4E0-D44C-481A-B0CD-F2060D334416}" destId="{BA1DFD38-A20F-4320-9489-23B41FF84446}" srcOrd="0" destOrd="0" presId="urn:microsoft.com/office/officeart/2005/8/layout/orgChart1"/>
    <dgm:cxn modelId="{425D93CC-77B0-41AB-A4DC-8AB26901F93F}" type="presParOf" srcId="{BA1DFD38-A20F-4320-9489-23B41FF84446}" destId="{063FFE22-799B-4F90-8C4D-2731494FF62B}" srcOrd="0" destOrd="0" presId="urn:microsoft.com/office/officeart/2005/8/layout/orgChart1"/>
    <dgm:cxn modelId="{4F5C8470-EA4A-4E1C-9B91-ADE80082CEAB}" type="presParOf" srcId="{BA1DFD38-A20F-4320-9489-23B41FF84446}" destId="{ADA1CEBD-B3FD-42DD-ABA4-96134EE6E34C}" srcOrd="1" destOrd="0" presId="urn:microsoft.com/office/officeart/2005/8/layout/orgChart1"/>
    <dgm:cxn modelId="{DD35EB16-36CE-4E97-B3DD-2CB6504419AA}" type="presParOf" srcId="{C03DC4E0-D44C-481A-B0CD-F2060D334416}" destId="{C9E69B6A-E149-4FDE-93C8-2195DE3B652D}" srcOrd="1" destOrd="0" presId="urn:microsoft.com/office/officeart/2005/8/layout/orgChart1"/>
    <dgm:cxn modelId="{4ADA046D-8DA3-41C4-8C19-58649F37E047}" type="presParOf" srcId="{C03DC4E0-D44C-481A-B0CD-F2060D334416}" destId="{4DF01D17-E7DC-4587-8A8E-E6B983F45D43}" srcOrd="2" destOrd="0" presId="urn:microsoft.com/office/officeart/2005/8/layout/orgChart1"/>
    <dgm:cxn modelId="{76483151-6BFD-4769-9473-CE6731F728BC}" type="presParOf" srcId="{20E80374-E5B7-4F89-A5AB-49F958C2DA0E}" destId="{E61F8B72-A359-40C0-8DCE-9E1CE0299C9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626CBDB-5C8F-40AE-997A-6EB84FC51F1F}">
      <dsp:nvSpPr>
        <dsp:cNvPr id="0" name=""/>
        <dsp:cNvSpPr/>
      </dsp:nvSpPr>
      <dsp:spPr>
        <a:xfrm>
          <a:off x="1672936" y="572699"/>
          <a:ext cx="1183614" cy="20542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2710"/>
              </a:lnTo>
              <a:lnTo>
                <a:pt x="1183614" y="102710"/>
              </a:lnTo>
              <a:lnTo>
                <a:pt x="1183614" y="205420"/>
              </a:lnTo>
            </a:path>
          </a:pathLst>
        </a:custGeom>
        <a:noFill/>
        <a:ln w="254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D6C5423-3EE5-4094-81CD-12FC472ECBF1}">
      <dsp:nvSpPr>
        <dsp:cNvPr id="0" name=""/>
        <dsp:cNvSpPr/>
      </dsp:nvSpPr>
      <dsp:spPr>
        <a:xfrm>
          <a:off x="1627216" y="572699"/>
          <a:ext cx="91440" cy="20542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05420"/>
              </a:lnTo>
            </a:path>
          </a:pathLst>
        </a:custGeom>
        <a:noFill/>
        <a:ln w="254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944745F-C207-437E-A122-9AC1CA9D2959}">
      <dsp:nvSpPr>
        <dsp:cNvPr id="0" name=""/>
        <dsp:cNvSpPr/>
      </dsp:nvSpPr>
      <dsp:spPr>
        <a:xfrm>
          <a:off x="489321" y="572699"/>
          <a:ext cx="1183614" cy="205420"/>
        </a:xfrm>
        <a:custGeom>
          <a:avLst/>
          <a:gdLst/>
          <a:ahLst/>
          <a:cxnLst/>
          <a:rect l="0" t="0" r="0" b="0"/>
          <a:pathLst>
            <a:path>
              <a:moveTo>
                <a:pt x="1183614" y="0"/>
              </a:moveTo>
              <a:lnTo>
                <a:pt x="1183614" y="102710"/>
              </a:lnTo>
              <a:lnTo>
                <a:pt x="0" y="102710"/>
              </a:lnTo>
              <a:lnTo>
                <a:pt x="0" y="205420"/>
              </a:lnTo>
            </a:path>
          </a:pathLst>
        </a:custGeom>
        <a:noFill/>
        <a:ln w="25400" cap="flat" cmpd="sng" algn="ctr">
          <a:solidFill>
            <a:schemeClr val="dk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59DBB6-74BE-4E3C-ABB0-C18F61A48D40}">
      <dsp:nvSpPr>
        <dsp:cNvPr id="0" name=""/>
        <dsp:cNvSpPr/>
      </dsp:nvSpPr>
      <dsp:spPr>
        <a:xfrm>
          <a:off x="1183839" y="83602"/>
          <a:ext cx="978194" cy="48909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Кава</a:t>
          </a:r>
          <a:endParaRPr lang="en-US" sz="14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1183839" y="83602"/>
        <a:ext cx="978194" cy="489097"/>
      </dsp:txXfrm>
    </dsp:sp>
    <dsp:sp modelId="{18AF9EB4-76E1-4BC4-A70B-AAA771431204}">
      <dsp:nvSpPr>
        <dsp:cNvPr id="0" name=""/>
        <dsp:cNvSpPr/>
      </dsp:nvSpPr>
      <dsp:spPr>
        <a:xfrm>
          <a:off x="224" y="778119"/>
          <a:ext cx="978194" cy="48909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Вода</a:t>
          </a:r>
          <a:endParaRPr lang="en-US" sz="14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224" y="778119"/>
        <a:ext cx="978194" cy="489097"/>
      </dsp:txXfrm>
    </dsp:sp>
    <dsp:sp modelId="{33F878B4-6D1E-40EF-8FEF-DFDB8CDD2F01}">
      <dsp:nvSpPr>
        <dsp:cNvPr id="0" name=""/>
        <dsp:cNvSpPr/>
      </dsp:nvSpPr>
      <dsp:spPr>
        <a:xfrm>
          <a:off x="1183839" y="778119"/>
          <a:ext cx="978194" cy="48909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Цукор</a:t>
          </a:r>
          <a:endParaRPr lang="en-US" sz="14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1183839" y="778119"/>
        <a:ext cx="978194" cy="489097"/>
      </dsp:txXfrm>
    </dsp:sp>
    <dsp:sp modelId="{063FFE22-799B-4F90-8C4D-2731494FF62B}">
      <dsp:nvSpPr>
        <dsp:cNvPr id="0" name=""/>
        <dsp:cNvSpPr/>
      </dsp:nvSpPr>
      <dsp:spPr>
        <a:xfrm>
          <a:off x="2367454" y="778119"/>
          <a:ext cx="978194" cy="48909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uk-UA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Кавові зерна</a:t>
          </a:r>
          <a:endParaRPr lang="en-US" sz="14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2367454" y="778119"/>
        <a:ext cx="978194" cy="48909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5</Pages>
  <Words>760</Words>
  <Characters>4336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Windows 7</Company>
  <LinksUpToDate>false</LinksUpToDate>
  <CharactersWithSpaces>5086</CharactersWithSpaces>
  <SharedDoc>false</SharedDoc>
  <HLinks>
    <vt:vector size="24" baseType="variant">
      <vt:variant>
        <vt:i4>5308474</vt:i4>
      </vt:variant>
      <vt:variant>
        <vt:i4>72</vt:i4>
      </vt:variant>
      <vt:variant>
        <vt:i4>0</vt:i4>
      </vt:variant>
      <vt:variant>
        <vt:i4>5</vt:i4>
      </vt:variant>
      <vt:variant>
        <vt:lpwstr>mailto:ai@kture.kharkov.ua</vt:lpwstr>
      </vt:variant>
      <vt:variant>
        <vt:lpwstr/>
      </vt:variant>
      <vt:variant>
        <vt:i4>2883689</vt:i4>
      </vt:variant>
      <vt:variant>
        <vt:i4>66</vt:i4>
      </vt:variant>
      <vt:variant>
        <vt:i4>0</vt:i4>
      </vt:variant>
      <vt:variant>
        <vt:i4>5</vt:i4>
      </vt:variant>
      <vt:variant>
        <vt:lpwstr>http://zakon2.rada.gov.ua/laws/show/55-2010-%D0%BF</vt:lpwstr>
      </vt:variant>
      <vt:variant>
        <vt:lpwstr/>
      </vt:variant>
      <vt:variant>
        <vt:i4>2424889</vt:i4>
      </vt:variant>
      <vt:variant>
        <vt:i4>57</vt:i4>
      </vt:variant>
      <vt:variant>
        <vt:i4>0</vt:i4>
      </vt:variant>
      <vt:variant>
        <vt:i4>5</vt:i4>
      </vt:variant>
      <vt:variant>
        <vt:lpwstr>http://www.youtube.com/watch?v=Uu1PTL3Wy-w&amp;feature=youtu.be</vt:lpwstr>
      </vt:variant>
      <vt:variant>
        <vt:lpwstr/>
      </vt:variant>
      <vt:variant>
        <vt:i4>5570569</vt:i4>
      </vt:variant>
      <vt:variant>
        <vt:i4>0</vt:i4>
      </vt:variant>
      <vt:variant>
        <vt:i4>0</vt:i4>
      </vt:variant>
      <vt:variant>
        <vt:i4>5</vt:i4>
      </vt:variant>
      <vt:variant>
        <vt:lpwstr>http://jet.com.ua/ru/avtoram-publikatsiy/trebovaniya-k-oformleniiu-3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Пользователь</dc:creator>
  <cp:lastModifiedBy>Тетяна Ковальова</cp:lastModifiedBy>
  <cp:revision>18</cp:revision>
  <dcterms:created xsi:type="dcterms:W3CDTF">2020-03-24T21:06:00Z</dcterms:created>
  <dcterms:modified xsi:type="dcterms:W3CDTF">2024-08-01T07:04:00Z</dcterms:modified>
</cp:coreProperties>
</file>